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黑体" w:hAnsi="Times New Roman" w:eastAsia="黑体" w:cs="Times New Roman"/>
          <w:color w:val="auto"/>
          <w:sz w:val="52"/>
          <w:szCs w:val="52"/>
          <w:lang w:val="en-US" w:eastAsia="zh-CN"/>
        </w:rPr>
      </w:pPr>
      <w:r>
        <w:rPr>
          <w:rFonts w:hint="eastAsia" w:ascii="黑体" w:hAnsi="Times New Roman" w:eastAsia="黑体" w:cs="Times New Roman"/>
          <w:color w:val="auto"/>
          <w:sz w:val="52"/>
          <w:szCs w:val="52"/>
          <w:lang w:val="en-US" w:eastAsia="zh-CN"/>
        </w:rPr>
        <w:t>广州南沙资产经营有限公司</w:t>
      </w:r>
    </w:p>
    <w:p>
      <w:pPr>
        <w:spacing w:line="360" w:lineRule="auto"/>
        <w:jc w:val="center"/>
        <w:rPr>
          <w:rFonts w:hint="eastAsia" w:ascii="黑体" w:hAnsi="Times New Roman" w:eastAsia="黑体" w:cs="Times New Roman"/>
          <w:color w:val="auto"/>
          <w:sz w:val="52"/>
          <w:szCs w:val="52"/>
          <w:lang w:val="en-US"/>
        </w:rPr>
      </w:pPr>
      <w:r>
        <w:rPr>
          <w:rFonts w:hint="eastAsia" w:ascii="黑体" w:eastAsia="黑体"/>
          <w:color w:val="000000"/>
          <w:sz w:val="48"/>
          <w:szCs w:val="48"/>
          <w:lang w:val="en-US" w:eastAsia="zh-CN"/>
        </w:rPr>
        <w:t>劳动争议</w:t>
      </w:r>
      <w:r>
        <w:rPr>
          <w:rFonts w:hint="eastAsia" w:ascii="黑体" w:eastAsia="黑体"/>
          <w:color w:val="000000"/>
          <w:sz w:val="48"/>
          <w:szCs w:val="48"/>
        </w:rPr>
        <w:t>纠纷</w:t>
      </w:r>
      <w:r>
        <w:rPr>
          <w:rFonts w:hint="eastAsia" w:ascii="黑体" w:eastAsia="黑体"/>
          <w:color w:val="000000"/>
          <w:sz w:val="48"/>
          <w:szCs w:val="48"/>
          <w:lang w:eastAsia="zh-CN"/>
        </w:rPr>
        <w:t>专项法律顾问</w:t>
      </w:r>
      <w:r>
        <w:rPr>
          <w:rFonts w:hint="eastAsia" w:ascii="黑体" w:eastAsia="黑体"/>
          <w:color w:val="000000"/>
          <w:sz w:val="48"/>
          <w:szCs w:val="48"/>
        </w:rPr>
        <w:t>选聘项目</w:t>
      </w:r>
    </w:p>
    <w:p>
      <w:pPr>
        <w:spacing w:line="360" w:lineRule="auto"/>
        <w:jc w:val="center"/>
        <w:rPr>
          <w:rFonts w:hint="eastAsia" w:ascii="黑体" w:hAnsi="Times New Roman" w:eastAsia="黑体" w:cs="Times New Roman"/>
          <w:color w:val="auto"/>
          <w:sz w:val="36"/>
          <w:szCs w:val="36"/>
        </w:rPr>
      </w:pPr>
    </w:p>
    <w:p>
      <w:pPr>
        <w:spacing w:line="360" w:lineRule="auto"/>
        <w:jc w:val="center"/>
        <w:rPr>
          <w:rFonts w:hint="eastAsia" w:ascii="黑体" w:hAnsi="Times New Roman" w:eastAsia="黑体" w:cs="Times New Roman"/>
          <w:color w:val="auto"/>
          <w:sz w:val="36"/>
          <w:szCs w:val="36"/>
        </w:rPr>
      </w:pPr>
    </w:p>
    <w:p>
      <w:pPr>
        <w:spacing w:line="360" w:lineRule="auto"/>
        <w:jc w:val="center"/>
        <w:rPr>
          <w:rFonts w:hint="eastAsia" w:ascii="黑体" w:hAnsi="Times New Roman" w:eastAsia="黑体" w:cs="Times New Roman"/>
          <w:color w:val="auto"/>
          <w:sz w:val="36"/>
          <w:szCs w:val="36"/>
        </w:rPr>
      </w:pPr>
      <w:r>
        <w:rPr>
          <w:rFonts w:hint="eastAsia" w:ascii="黑体" w:hAnsi="Times New Roman" w:eastAsia="黑体" w:cs="Times New Roman"/>
          <w:color w:val="auto"/>
          <w:sz w:val="36"/>
          <w:szCs w:val="36"/>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1" name="Line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85pt;margin-top:24.05pt;height:0pt;width:420pt;z-index:25165824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RaBx0gAAAAcBAAAPAAAAAAAAAAEAIAAAACIAAABkcnMvZG93bnJldi54bWxQSwEC&#10;FAAUAAAACACHTuJAEBah1MEBAACMAwAADgAAAAAAAAABACAAAAAhAQAAZHJzL2Uyb0RvYy54bWxQ&#10;SwUGAAAAAAYABgBZAQAAVAU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hAnsi="Times New Roman" w:eastAsia="黑体" w:cs="Times New Roman"/>
          <w:b/>
          <w:color w:val="auto"/>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cs="Times New Roman"/>
          <w:b/>
          <w:color w:val="auto"/>
          <w:spacing w:val="120"/>
          <w:position w:val="-2"/>
          <w:sz w:val="84"/>
          <w:szCs w:val="84"/>
          <w:lang w:val="en-US" w:eastAsia="zh-CN"/>
          <w14:shadow w14:blurRad="50800" w14:dist="38100" w14:dir="2700000" w14:sx="100000" w14:sy="100000" w14:kx="0" w14:ky="0" w14:algn="tl">
            <w14:srgbClr w14:val="000000">
              <w14:alpha w14:val="60000"/>
            </w14:srgbClr>
          </w14:shadow>
        </w:rPr>
        <w:t>询价议标</w:t>
      </w:r>
      <w:r>
        <w:rPr>
          <w:rFonts w:hint="eastAsia" w:ascii="黑体" w:hAnsi="Times New Roman" w:eastAsia="黑体" w:cs="Times New Roman"/>
          <w:b/>
          <w:color w:val="auto"/>
          <w:spacing w:val="120"/>
          <w:position w:val="-2"/>
          <w:sz w:val="84"/>
          <w:szCs w:val="84"/>
          <w14:shadow w14:blurRad="50800" w14:dist="38100" w14:dir="2700000" w14:sx="100000" w14:sy="100000" w14:kx="0" w14:ky="0" w14:algn="tl">
            <w14:srgbClr w14:val="000000">
              <w14:alpha w14:val="60000"/>
            </w14:srgbClr>
          </w14:shadow>
        </w:rPr>
        <w:t>文件</w:t>
      </w:r>
    </w:p>
    <w:p>
      <w:pPr>
        <w:spacing w:line="360" w:lineRule="auto"/>
        <w:jc w:val="center"/>
        <w:rPr>
          <w:rFonts w:hint="eastAsia" w:ascii="黑体" w:hAnsi="Times New Roman" w:eastAsia="黑体" w:cs="Times New Roman"/>
          <w:color w:val="auto"/>
          <w:sz w:val="36"/>
          <w:szCs w:val="36"/>
        </w:rPr>
      </w:pPr>
      <w:r>
        <w:rPr>
          <w:rFonts w:hint="eastAsia" w:ascii="黑体" w:hAnsi="Times New Roman" w:eastAsia="黑体" w:cs="Times New Roman"/>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2" name="Line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2.45pt;height:0pt;width:420pt;z-index:25165926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YFfi3RAAAABAEAAA8AAAAAAAAAAQAgAAAAIgAAAGRycy9kb3ducmV2LnhtbFBLAQIU&#10;ABQAAAAIAIdO4kD3E0YNwQEAAIwDAAAOAAAAAAAAAAEAIAAAACABAABkcnMvZTJvRG9jLnhtbFBL&#10;BQYAAAAABgAGAFkBAABTBQAAAAA=&#10;">
                <v:fill on="f" focussize="0,0"/>
                <v:stroke weight="2.5pt" color="#000000" joinstyle="round"/>
                <v:imagedata o:title=""/>
                <o:lock v:ext="edit" aspectratio="f"/>
              </v:line>
            </w:pict>
          </mc:Fallback>
        </mc:AlternateContent>
      </w:r>
    </w:p>
    <w:p>
      <w:pPr>
        <w:spacing w:line="360" w:lineRule="auto"/>
        <w:jc w:val="center"/>
        <w:rPr>
          <w:rFonts w:hint="eastAsia" w:ascii="黑体" w:hAnsi="Times New Roman" w:eastAsia="黑体" w:cs="Times New Roman"/>
          <w:color w:val="auto"/>
          <w:sz w:val="36"/>
          <w:szCs w:val="36"/>
        </w:rPr>
      </w:pPr>
    </w:p>
    <w:p>
      <w:pPr>
        <w:spacing w:line="360" w:lineRule="auto"/>
        <w:jc w:val="center"/>
        <w:rPr>
          <w:rFonts w:hint="eastAsia" w:ascii="黑体" w:hAnsi="Times New Roman" w:eastAsia="黑体" w:cs="Times New Roman"/>
          <w:color w:val="auto"/>
          <w:sz w:val="36"/>
          <w:szCs w:val="36"/>
        </w:rPr>
      </w:pPr>
    </w:p>
    <w:p>
      <w:pPr>
        <w:spacing w:line="360" w:lineRule="auto"/>
        <w:jc w:val="center"/>
        <w:rPr>
          <w:rFonts w:hint="eastAsia" w:ascii="黑体" w:hAnsi="Times New Roman" w:eastAsia="黑体" w:cs="Times New Roman"/>
          <w:color w:val="auto"/>
          <w:sz w:val="36"/>
          <w:szCs w:val="36"/>
        </w:rPr>
      </w:pPr>
    </w:p>
    <w:p>
      <w:pPr>
        <w:spacing w:line="360" w:lineRule="auto"/>
        <w:jc w:val="center"/>
        <w:rPr>
          <w:rFonts w:hint="eastAsia" w:ascii="黑体" w:hAnsi="Times New Roman" w:eastAsia="黑体" w:cs="Times New Roman"/>
          <w:color w:val="auto"/>
          <w:sz w:val="36"/>
          <w:szCs w:val="36"/>
        </w:rPr>
      </w:pPr>
    </w:p>
    <w:p>
      <w:pPr>
        <w:spacing w:line="360" w:lineRule="auto"/>
        <w:jc w:val="center"/>
        <w:rPr>
          <w:rFonts w:hint="eastAsia" w:ascii="黑体" w:hAnsi="Times New Roman" w:eastAsia="黑体" w:cs="Times New Roman"/>
          <w:color w:val="auto"/>
          <w:sz w:val="36"/>
          <w:szCs w:val="36"/>
        </w:rPr>
      </w:pPr>
    </w:p>
    <w:p>
      <w:pPr>
        <w:spacing w:line="360" w:lineRule="auto"/>
        <w:rPr>
          <w:rFonts w:hint="eastAsia" w:ascii="黑体" w:hAnsi="Times New Roman" w:eastAsia="黑体" w:cs="Times New Roman"/>
          <w:color w:val="auto"/>
          <w:sz w:val="36"/>
          <w:szCs w:val="36"/>
        </w:rPr>
      </w:pPr>
    </w:p>
    <w:p>
      <w:pPr>
        <w:jc w:val="center"/>
        <w:rPr>
          <w:rFonts w:hint="eastAsia" w:ascii="黑体" w:hAnsi="Times New Roman" w:eastAsia="黑体" w:cs="Times New Roman"/>
          <w:color w:val="auto"/>
          <w:sz w:val="48"/>
          <w:szCs w:val="48"/>
        </w:rPr>
      </w:pPr>
      <w:r>
        <w:rPr>
          <w:rFonts w:hint="eastAsia" w:ascii="黑体" w:hAnsi="Times New Roman" w:eastAsia="黑体" w:cs="Times New Roman"/>
          <w:color w:val="auto"/>
          <w:sz w:val="48"/>
          <w:szCs w:val="48"/>
        </w:rPr>
        <w:t>广州南沙资产经营有限公司</w:t>
      </w:r>
    </w:p>
    <w:p>
      <w:pPr>
        <w:pStyle w:val="2"/>
        <w:rPr>
          <w:rFonts w:hint="eastAsia"/>
        </w:rPr>
      </w:pPr>
    </w:p>
    <w:p>
      <w:pPr>
        <w:jc w:val="center"/>
        <w:rPr>
          <w:rFonts w:hint="eastAsia" w:eastAsia="宋体"/>
          <w:b/>
          <w:color w:val="auto"/>
          <w:sz w:val="32"/>
          <w:szCs w:val="32"/>
          <w:lang w:eastAsia="zh-CN"/>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黑体" w:hAnsi="Times New Roman" w:eastAsia="黑体" w:cs="Times New Roman"/>
          <w:color w:val="auto"/>
          <w:sz w:val="44"/>
          <w:szCs w:val="44"/>
          <w:lang w:eastAsia="zh-CN"/>
        </w:rPr>
        <w:t>二〇一九年</w:t>
      </w:r>
      <w:r>
        <w:rPr>
          <w:rFonts w:hint="eastAsia" w:ascii="黑体" w:hAnsi="Times New Roman" w:eastAsia="黑体" w:cs="Times New Roman"/>
          <w:color w:val="auto"/>
          <w:sz w:val="44"/>
          <w:szCs w:val="44"/>
          <w:lang w:val="en-US" w:eastAsia="zh-CN"/>
        </w:rPr>
        <w:t>九</w:t>
      </w:r>
      <w:r>
        <w:rPr>
          <w:rFonts w:hint="eastAsia" w:ascii="黑体" w:hAnsi="Times New Roman" w:eastAsia="黑体" w:cs="Times New Roman"/>
          <w:color w:val="auto"/>
          <w:sz w:val="44"/>
          <w:szCs w:val="44"/>
          <w:lang w:eastAsia="zh-CN"/>
        </w:rPr>
        <w:t>月</w:t>
      </w: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广州南沙资产经营有限公司</w:t>
      </w: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劳动争议纠纷专项法律顾问选聘项目</w:t>
      </w:r>
    </w:p>
    <w:p>
      <w:pPr>
        <w:spacing w:line="580" w:lineRule="exact"/>
        <w:jc w:val="center"/>
        <w:rPr>
          <w:rFonts w:hint="eastAsia" w:ascii="方正小标宋简体" w:hAnsi="华文仿宋" w:eastAsia="方正小标宋简体"/>
          <w:color w:val="auto"/>
          <w:sz w:val="36"/>
          <w:szCs w:val="36"/>
          <w:lang w:val="en-US" w:eastAsia="zh-CN"/>
        </w:rPr>
      </w:pPr>
      <w:r>
        <w:rPr>
          <w:rFonts w:hint="eastAsia" w:ascii="方正小标宋简体" w:hAnsi="华文仿宋" w:eastAsia="方正小标宋简体"/>
          <w:color w:val="auto"/>
          <w:sz w:val="36"/>
          <w:szCs w:val="36"/>
          <w:lang w:val="en-US" w:eastAsia="zh-CN"/>
        </w:rPr>
        <w:t>询价议标文件</w:t>
      </w:r>
    </w:p>
    <w:p>
      <w:pPr>
        <w:spacing w:line="580" w:lineRule="exact"/>
        <w:jc w:val="center"/>
        <w:rPr>
          <w:rFonts w:hint="eastAsia" w:ascii="方正小标宋简体" w:hAnsi="华文仿宋" w:eastAsia="方正小标宋简体"/>
          <w:color w:val="auto"/>
          <w:sz w:val="36"/>
          <w:szCs w:val="36"/>
          <w:lang w:val="en-US" w:eastAsia="zh-CN"/>
        </w:rPr>
      </w:pP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询价人：广州南沙资产经营有限公司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项目名称：广州南沙资产经营有限公司劳动争议纠纷专项法律顾问选聘项目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评审办法：最低价中标法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default" w:ascii="仿宋_GB2312" w:hAnsi="仿宋_GB2312" w:eastAsia="仿宋_GB2312" w:cs="仿宋_GB2312"/>
          <w:i w:val="0"/>
          <w:caps w:val="0"/>
          <w:color w:val="777777"/>
          <w:spacing w:val="0"/>
          <w:sz w:val="32"/>
          <w:szCs w:val="32"/>
          <w:lang w:val="en-US"/>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询价议标文件的获取:自行在广州南沙资产经营有限公司网站下载（诉讼材料另行联系工作人员邮件发送）。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投标文件递交截止日期：2019年9月29日上午9：00前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开标与评审日期：2019年9月29日上午9：00</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开标地点：广东省广州市南沙区海滨路171号南沙金融大厦1807室。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投标份数：正本1份，副本1份。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询价人及投标文件递交地址（可邮寄）：广东省广州市南沙区海滨路171号南沙金融大厦1808室，联系人：蒋小姐，电话：020-66813692。</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致</w:t>
      </w:r>
      <w:r>
        <w:rPr>
          <w:rFonts w:hint="eastAsia" w:ascii="仿宋_GB2312" w:hAnsi="仿宋_GB2312" w:eastAsia="仿宋_GB2312" w:cs="仿宋_GB2312"/>
          <w:i w:val="0"/>
          <w:caps w:val="0"/>
          <w:color w:val="000000"/>
          <w:spacing w:val="0"/>
          <w:kern w:val="0"/>
          <w:sz w:val="32"/>
          <w:szCs w:val="32"/>
          <w:u w:val="single"/>
          <w:shd w:val="clear" w:color="auto" w:fill="FFFFFF"/>
          <w:lang w:val="en-US" w:eastAsia="zh-CN" w:bidi="ar"/>
        </w:rPr>
        <w:t>投标人：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华文仿宋" w:eastAsia="仿宋_GB2312"/>
          <w:color w:val="000000"/>
          <w:sz w:val="32"/>
          <w:szCs w:val="32"/>
        </w:rPr>
        <w:t>广州南沙资产经营有限公司（以下简称“资产公司”）经研究决定,就“</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广州南沙资产经营有限公司劳动争议纠纷专项法律顾问选聘</w:t>
      </w:r>
      <w:r>
        <w:rPr>
          <w:rFonts w:hint="eastAsia" w:ascii="仿宋_GB2312" w:hAnsi="华文仿宋" w:eastAsia="仿宋_GB2312"/>
          <w:color w:val="000000"/>
          <w:sz w:val="32"/>
          <w:szCs w:val="32"/>
        </w:rPr>
        <w:t>”项目，</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采取询价议标的方式选择事务所提供专项服务。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3"/>
        <w:jc w:val="left"/>
        <w:rPr>
          <w:rFonts w:hint="eastAsia" w:ascii="楷体" w:hAnsi="楷体" w:eastAsia="楷体" w:cs="楷体"/>
          <w:i w:val="0"/>
          <w:caps w:val="0"/>
          <w:color w:val="777777"/>
          <w:spacing w:val="0"/>
          <w:sz w:val="32"/>
          <w:szCs w:val="32"/>
        </w:rPr>
      </w:pPr>
      <w:r>
        <w:rPr>
          <w:rFonts w:hint="eastAsia" w:ascii="楷体" w:hAnsi="楷体" w:eastAsia="楷体" w:cs="楷体"/>
          <w:i w:val="0"/>
          <w:caps w:val="0"/>
          <w:color w:val="000000"/>
          <w:spacing w:val="0"/>
          <w:kern w:val="0"/>
          <w:sz w:val="32"/>
          <w:szCs w:val="32"/>
          <w:shd w:val="clear" w:color="auto" w:fill="FFFFFF"/>
          <w:lang w:val="en-US" w:eastAsia="zh-CN" w:bidi="ar"/>
        </w:rPr>
        <w:t>一、项目概述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本次询价为选聘律师事务所，作为委托代理人，</w:t>
      </w:r>
      <w:r>
        <w:rPr>
          <w:rFonts w:hint="eastAsia" w:ascii="仿宋_GB2312" w:hAnsi="仿宋" w:eastAsia="仿宋_GB2312"/>
          <w:color w:val="000000"/>
          <w:sz w:val="32"/>
          <w:szCs w:val="32"/>
          <w:lang w:val="zh-CN"/>
        </w:rPr>
        <w:t>为本纠纷</w:t>
      </w:r>
      <w:r>
        <w:rPr>
          <w:rFonts w:hint="eastAsia" w:ascii="仿宋_GB2312" w:eastAsia="仿宋_GB2312"/>
          <w:color w:val="000000"/>
          <w:sz w:val="32"/>
          <w:szCs w:val="32"/>
        </w:rPr>
        <w:t>诉讼事务提供法律服务</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right="0" w:firstLine="640" w:firstLineChars="200"/>
        <w:jc w:val="left"/>
        <w:rPr>
          <w:rFonts w:hint="eastAsia" w:ascii="楷体" w:hAnsi="楷体" w:eastAsia="楷体" w:cs="楷体"/>
          <w:i w:val="0"/>
          <w:caps w:val="0"/>
          <w:color w:val="777777"/>
          <w:spacing w:val="0"/>
          <w:sz w:val="32"/>
          <w:szCs w:val="32"/>
        </w:rPr>
      </w:pPr>
      <w:r>
        <w:rPr>
          <w:rFonts w:hint="eastAsia" w:ascii="楷体" w:hAnsi="楷体" w:eastAsia="楷体" w:cs="楷体"/>
          <w:i w:val="0"/>
          <w:caps w:val="0"/>
          <w:color w:val="000000"/>
          <w:spacing w:val="0"/>
          <w:kern w:val="0"/>
          <w:sz w:val="32"/>
          <w:szCs w:val="32"/>
          <w:shd w:val="clear" w:color="auto" w:fill="FFFFFF"/>
          <w:lang w:val="en-US" w:eastAsia="zh-CN" w:bidi="ar"/>
        </w:rPr>
        <w:t>二、询价议标要求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（一）服务内容：</w:t>
      </w:r>
    </w:p>
    <w:p>
      <w:pPr>
        <w:autoSpaceDE w:val="0"/>
        <w:autoSpaceDN w:val="0"/>
        <w:adjustRightInd w:val="0"/>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en-US" w:eastAsia="zh-CN"/>
        </w:rPr>
        <w:t>就询价人与某员工劳动争议纠纷提供</w:t>
      </w:r>
      <w:r>
        <w:rPr>
          <w:rFonts w:hint="eastAsia" w:ascii="仿宋_GB2312" w:hAnsi="仿宋" w:eastAsia="仿宋_GB2312"/>
          <w:color w:val="000000"/>
          <w:sz w:val="32"/>
          <w:szCs w:val="32"/>
          <w:lang w:val="zh-CN"/>
        </w:rPr>
        <w:t>代理诉讼事务。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（二）服务期限</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一审、二审（如有）。</w:t>
      </w:r>
    </w:p>
    <w:p>
      <w:pPr>
        <w:numPr>
          <w:ilvl w:val="0"/>
          <w:numId w:val="0"/>
        </w:numPr>
        <w:spacing w:line="580" w:lineRule="exact"/>
        <w:ind w:left="640" w:leftChars="0"/>
        <w:rPr>
          <w:rFonts w:hint="eastAsia" w:ascii="楷体_GB2312" w:hAnsi="楷体" w:eastAsia="楷体_GB2312"/>
          <w:color w:val="000000"/>
          <w:sz w:val="32"/>
          <w:szCs w:val="32"/>
          <w:lang w:val="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（三）服务要求</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投标人应指派至少2名以上业务能力强、从事过</w:t>
      </w:r>
      <w:r>
        <w:rPr>
          <w:rFonts w:hint="eastAsia" w:ascii="仿宋_GB2312" w:hAnsi="仿宋" w:eastAsia="仿宋_GB2312"/>
          <w:color w:val="000000"/>
          <w:sz w:val="32"/>
          <w:szCs w:val="32"/>
          <w:lang w:val="en-US" w:eastAsia="zh-CN"/>
        </w:rPr>
        <w:t>劳动</w:t>
      </w:r>
      <w:r>
        <w:rPr>
          <w:rFonts w:hint="eastAsia" w:ascii="仿宋_GB2312" w:hAnsi="仿宋" w:eastAsia="仿宋_GB2312"/>
          <w:color w:val="000000"/>
          <w:sz w:val="32"/>
          <w:szCs w:val="32"/>
          <w:lang w:eastAsia="zh-CN"/>
        </w:rPr>
        <w:t>争议</w:t>
      </w:r>
      <w:r>
        <w:rPr>
          <w:rFonts w:hint="eastAsia" w:ascii="仿宋_GB2312" w:hAnsi="仿宋" w:eastAsia="仿宋_GB2312"/>
          <w:color w:val="000000"/>
          <w:sz w:val="32"/>
          <w:szCs w:val="32"/>
        </w:rPr>
        <w:t>纠纷的资深律师与其他律师共同担任</w:t>
      </w:r>
      <w:r>
        <w:rPr>
          <w:rFonts w:hint="eastAsia" w:ascii="仿宋_GB2312" w:hAnsi="仿宋" w:eastAsia="仿宋_GB2312"/>
          <w:color w:val="000000"/>
          <w:sz w:val="32"/>
          <w:szCs w:val="32"/>
          <w:lang w:eastAsia="zh-CN"/>
        </w:rPr>
        <w:t>询价人</w:t>
      </w:r>
      <w:r>
        <w:rPr>
          <w:rFonts w:hint="eastAsia" w:ascii="仿宋_GB2312" w:hAnsi="仿宋" w:eastAsia="仿宋_GB2312"/>
          <w:color w:val="000000"/>
          <w:sz w:val="32"/>
          <w:szCs w:val="32"/>
        </w:rPr>
        <w:t>之</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委托代理人</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询价人</w:t>
      </w:r>
      <w:r>
        <w:rPr>
          <w:rFonts w:hint="eastAsia" w:ascii="仿宋_GB2312" w:hAnsi="仿宋" w:eastAsia="仿宋_GB2312"/>
          <w:color w:val="000000"/>
          <w:sz w:val="32"/>
          <w:szCs w:val="32"/>
        </w:rPr>
        <w:t>有以上服务范围内的需求时，可及时联络到顾问律师。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（四）服务价格：一审最高限价人民币30,000元(人民币叁万元整)；二审（如有）最高限价人民币15,000元(人民币壹万伍仟元整)。</w:t>
      </w:r>
    </w:p>
    <w:p>
      <w:pPr>
        <w:spacing w:line="580" w:lineRule="exact"/>
        <w:ind w:firstLine="640" w:firstLineChars="200"/>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（五）支付方式：</w:t>
      </w:r>
      <w:r>
        <w:rPr>
          <w:rFonts w:hint="eastAsia" w:ascii="仿宋_GB2312" w:eastAsia="仿宋_GB2312"/>
          <w:bCs/>
          <w:color w:val="000000"/>
          <w:sz w:val="32"/>
          <w:szCs w:val="32"/>
        </w:rPr>
        <w:t>签订专项法律服务合同且</w:t>
      </w:r>
      <w:r>
        <w:rPr>
          <w:rFonts w:hint="eastAsia" w:ascii="仿宋_GB2312" w:eastAsia="仿宋_GB2312"/>
          <w:bCs/>
          <w:color w:val="000000"/>
          <w:sz w:val="32"/>
          <w:szCs w:val="32"/>
          <w:lang w:eastAsia="zh-CN"/>
        </w:rPr>
        <w:t>询价人</w:t>
      </w:r>
      <w:r>
        <w:rPr>
          <w:rFonts w:hint="eastAsia" w:ascii="仿宋_GB2312" w:eastAsia="仿宋_GB2312"/>
          <w:bCs/>
          <w:color w:val="000000"/>
          <w:sz w:val="32"/>
          <w:szCs w:val="32"/>
        </w:rPr>
        <w:t>收到中标人开具的足额发票后五个工作日内支付合同金额的一半；结案后且</w:t>
      </w:r>
      <w:r>
        <w:rPr>
          <w:rFonts w:hint="eastAsia" w:ascii="仿宋_GB2312" w:eastAsia="仿宋_GB2312"/>
          <w:bCs/>
          <w:color w:val="000000"/>
          <w:sz w:val="32"/>
          <w:szCs w:val="32"/>
          <w:lang w:eastAsia="zh-CN"/>
        </w:rPr>
        <w:t>询价人</w:t>
      </w:r>
      <w:r>
        <w:rPr>
          <w:rFonts w:hint="eastAsia" w:ascii="仿宋_GB2312" w:eastAsia="仿宋_GB2312"/>
          <w:bCs/>
          <w:color w:val="000000"/>
          <w:sz w:val="32"/>
          <w:szCs w:val="32"/>
        </w:rPr>
        <w:t>收到中标人开具的足额发票后五个工作日内支付合同金额的另一半</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楷体" w:hAnsi="楷体" w:eastAsia="楷体" w:cs="楷体"/>
          <w:i w:val="0"/>
          <w:caps w:val="0"/>
          <w:color w:val="777777"/>
          <w:spacing w:val="0"/>
          <w:sz w:val="32"/>
          <w:szCs w:val="32"/>
        </w:rPr>
      </w:pPr>
      <w:r>
        <w:rPr>
          <w:rFonts w:hint="eastAsia" w:ascii="楷体" w:hAnsi="楷体" w:eastAsia="楷体" w:cs="楷体"/>
          <w:i w:val="0"/>
          <w:caps w:val="0"/>
          <w:color w:val="000000"/>
          <w:spacing w:val="0"/>
          <w:kern w:val="0"/>
          <w:sz w:val="32"/>
          <w:szCs w:val="32"/>
          <w:shd w:val="clear" w:color="auto" w:fill="FFFFFF"/>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投标人必须同时具备以下资格条件：</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⒈</w:t>
      </w:r>
      <w:r>
        <w:rPr>
          <w:rFonts w:ascii="仿宋_GB2312" w:hAnsi="华文仿宋" w:eastAsia="仿宋_GB2312"/>
          <w:color w:val="000000"/>
          <w:sz w:val="32"/>
          <w:szCs w:val="32"/>
        </w:rPr>
        <w:t>应为正常存续的律师事务所，取得律师事务所执业许可证，并通过司法行政主管部门的年检</w:t>
      </w:r>
      <w:r>
        <w:rPr>
          <w:rFonts w:hint="eastAsia" w:ascii="仿宋_GB2312" w:hAnsi="华文仿宋" w:eastAsia="仿宋_GB2312"/>
          <w:color w:val="000000"/>
          <w:sz w:val="32"/>
          <w:szCs w:val="32"/>
        </w:rPr>
        <w:t>；</w:t>
      </w:r>
    </w:p>
    <w:p>
      <w:pPr>
        <w:spacing w:line="580" w:lineRule="exact"/>
        <w:ind w:firstLine="64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⒉投标人已在广州市设有常驻服务机构；</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3</w:t>
      </w:r>
      <w:r>
        <w:rPr>
          <w:rFonts w:ascii="仿宋_GB2312" w:hAnsi="华文仿宋" w:eastAsia="仿宋_GB2312"/>
          <w:color w:val="000000"/>
          <w:sz w:val="32"/>
          <w:szCs w:val="32"/>
        </w:rPr>
        <w:t>.</w:t>
      </w:r>
      <w:r>
        <w:rPr>
          <w:rFonts w:hint="eastAsia" w:ascii="仿宋_GB2312" w:hAnsi="华文仿宋" w:eastAsia="仿宋_GB2312"/>
          <w:color w:val="000000"/>
          <w:sz w:val="32"/>
          <w:szCs w:val="32"/>
        </w:rPr>
        <w:t>投标人或项目组律师最近三年没有受过司法行政部门行政处罚或律师协会的行业处分。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4. 本项目不接受联合体共同投标，不接受以个人名义投标。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楷体" w:hAnsi="楷体" w:eastAsia="楷体" w:cs="楷体"/>
          <w:i w:val="0"/>
          <w:caps w:val="0"/>
          <w:color w:val="000000"/>
          <w:spacing w:val="0"/>
          <w:kern w:val="0"/>
          <w:sz w:val="32"/>
          <w:szCs w:val="32"/>
          <w:shd w:val="clear" w:color="auto" w:fill="FFFFFF"/>
          <w:lang w:val="en-US" w:eastAsia="zh-CN" w:bidi="ar"/>
        </w:rPr>
      </w:pPr>
      <w:r>
        <w:rPr>
          <w:rFonts w:hint="eastAsia" w:ascii="楷体" w:hAnsi="楷体" w:eastAsia="楷体" w:cs="楷体"/>
          <w:i w:val="0"/>
          <w:caps w:val="0"/>
          <w:color w:val="000000"/>
          <w:spacing w:val="0"/>
          <w:kern w:val="0"/>
          <w:sz w:val="32"/>
          <w:szCs w:val="32"/>
          <w:shd w:val="clear" w:color="auto" w:fill="FFFFFF"/>
          <w:lang w:val="en-US" w:eastAsia="zh-CN" w:bidi="ar"/>
        </w:rPr>
        <w:t>四、对投标文件的要求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（一）投标文件必须包括以下内容：</w:t>
      </w:r>
    </w:p>
    <w:p>
      <w:pPr>
        <w:numPr>
          <w:ilvl w:val="0"/>
          <w:numId w:val="1"/>
        </w:numPr>
        <w:spacing w:line="58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投标人执业证书复印件；</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⒉法定代表人证明书原件；</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⒊授权委托书（若非法定代表人签署投标书）及被授权人身份证复印件；</w:t>
      </w:r>
    </w:p>
    <w:p>
      <w:pPr>
        <w:spacing w:line="580" w:lineRule="exact"/>
        <w:ind w:firstLine="640" w:firstLineChars="200"/>
        <w:rPr>
          <w:rFonts w:hint="eastAsia" w:ascii="仿宋_GB2312" w:hAnsi="华文仿宋" w:eastAsia="仿宋_GB2312"/>
          <w:b w:val="0"/>
          <w:bCs w:val="0"/>
          <w:color w:val="000000"/>
          <w:kern w:val="2"/>
          <w:sz w:val="32"/>
          <w:szCs w:val="32"/>
          <w:lang w:val="en-US" w:eastAsia="zh-CN" w:bidi="ar-SA"/>
        </w:rPr>
      </w:pPr>
      <w:r>
        <w:rPr>
          <w:rFonts w:hint="eastAsia" w:ascii="仿宋_GB2312" w:hAnsi="华文仿宋" w:eastAsia="仿宋_GB2312"/>
          <w:b w:val="0"/>
          <w:bCs w:val="0"/>
          <w:color w:val="000000"/>
          <w:kern w:val="2"/>
          <w:sz w:val="32"/>
          <w:szCs w:val="32"/>
          <w:lang w:val="en-US" w:eastAsia="zh-CN" w:bidi="ar-SA"/>
        </w:rPr>
        <w:t>4.出庭律师委任书；</w:t>
      </w:r>
    </w:p>
    <w:p>
      <w:pPr>
        <w:spacing w:line="580" w:lineRule="exact"/>
        <w:ind w:firstLine="640" w:firstLineChars="200"/>
        <w:rPr>
          <w:rFonts w:hint="eastAsia" w:ascii="仿宋_GB2312" w:hAnsi="仿宋_GB2312" w:eastAsia="仿宋_GB2312"/>
          <w:color w:val="000000"/>
          <w:sz w:val="32"/>
          <w:szCs w:val="32"/>
        </w:rPr>
      </w:pPr>
      <w:r>
        <w:rPr>
          <w:rFonts w:hint="eastAsia" w:ascii="仿宋_GB2312" w:hAnsi="华文仿宋" w:eastAsia="仿宋_GB2312"/>
          <w:color w:val="000000"/>
          <w:sz w:val="32"/>
          <w:szCs w:val="32"/>
          <w:lang w:val="en-US" w:eastAsia="zh-CN"/>
        </w:rPr>
        <w:t>5.</w:t>
      </w:r>
      <w:r>
        <w:rPr>
          <w:rFonts w:hint="eastAsia" w:ascii="仿宋_GB2312" w:hAnsi="华文仿宋" w:eastAsia="仿宋_GB2312"/>
          <w:color w:val="000000"/>
          <w:sz w:val="32"/>
          <w:szCs w:val="32"/>
        </w:rPr>
        <w:t>报价</w:t>
      </w:r>
      <w:r>
        <w:rPr>
          <w:rFonts w:hint="eastAsia" w:ascii="仿宋_GB2312" w:hAnsi="华文仿宋" w:eastAsia="仿宋_GB2312"/>
          <w:color w:val="000000"/>
          <w:sz w:val="32"/>
          <w:szCs w:val="32"/>
          <w:lang w:val="en-US" w:eastAsia="zh-CN"/>
        </w:rPr>
        <w:t>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（二）投标文件应符合以下要求：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1000" w:right="0" w:hanging="3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 投标文件一式二份。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2.投标文件必须密封装订，加盖投标单位公章并在封袋上写明“ 广州南沙资产经营有限公司劳动争议纠纷专项法律顾问选聘项目”。投标书须加盖公章，须有法定代表人或其授权人签字，并装订在投标文件首页。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right="0" w:firstLine="640" w:firstLineChars="20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五、投标人须知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（一）所报价格为费用总额，包括服务费、市内交通费、通讯费、餐费等所有费用。投标人一旦成交，双方将严格按照成交价格签订、执行服务合同。</w:t>
      </w:r>
    </w:p>
    <w:p>
      <w:pPr>
        <w:spacing w:line="580" w:lineRule="exact"/>
        <w:ind w:firstLine="640" w:firstLineChars="200"/>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（二）</w:t>
      </w:r>
      <w:r>
        <w:rPr>
          <w:rFonts w:hint="eastAsia" w:ascii="仿宋_GB2312" w:hAnsi="仿宋" w:eastAsia="仿宋_GB2312"/>
          <w:color w:val="000000"/>
          <w:sz w:val="32"/>
          <w:szCs w:val="32"/>
          <w:lang w:val="zh-CN"/>
        </w:rPr>
        <w:t>各投标人应本着长期合作、专业服务的精神，以优惠的价格投标，但亦应严格保证业务质量，一旦发现成交单位及指派往询价人从事服务之顾问律师的情况与专业水平与标书所述不符，或成交单位及指派往询价人从事服务之顾问律师的实际从业能力无法达到询价人的要求，或因成交单位及指派往询价人从事服务之顾问律师的过错给询价人带来损失的，或不能按本</w:t>
      </w:r>
      <w:r>
        <w:rPr>
          <w:rFonts w:hint="eastAsia" w:ascii="仿宋_GB2312" w:hAnsi="仿宋" w:eastAsia="仿宋_GB2312"/>
          <w:color w:val="000000"/>
          <w:sz w:val="32"/>
          <w:szCs w:val="32"/>
          <w:lang w:val="en-US" w:eastAsia="zh-CN"/>
        </w:rPr>
        <w:t>询价</w:t>
      </w:r>
      <w:r>
        <w:rPr>
          <w:rFonts w:hint="eastAsia" w:ascii="仿宋_GB2312" w:hAnsi="仿宋" w:eastAsia="仿宋_GB2312"/>
          <w:color w:val="000000"/>
          <w:sz w:val="32"/>
          <w:szCs w:val="32"/>
          <w:lang w:val="zh-CN"/>
        </w:rPr>
        <w:t>文件的要求提供服务的，询价人保留中途解聘并要求赔偿的权利，且询价人将不承担任何费用并有权追回已支付的所有费用</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（三）投标人未按本询价文件规定所投的投标文件无效。无论成交与否，各投标文件及相关资料恕不退回，由询价人存档备察，询价人将对投标人资料予以保密。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（四）不论结果如何，投标人均需自行承担所有与编写和递交投标文件及所有参与过程中的全部费用。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（五）询价人有权在招投标期间内的合适时间发布澄清及参考文件。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（六）询价人在规定的截止时间前，可以对询价文件进行修改，并以书面形式通知投标人，投标人应立即以书面形式回复确认收到修改文件。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六、</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投标评审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2"/>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（一）投标文件符合性审查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对投标文件进行符合性审查，若符合要求，则进入下一阶段评审；若不符合要求，则不得进入下一阶段评审。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2"/>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（二）最低价中标法评审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评审委员会对投标文件进行符合性审查，符合性审查通过的单位，根据投标人报价由低到高进行排名，确定投标人的顺序。排名第一的为第一中标候选人。投标人报价出现两个或两个以上相同最低报价时，询价人将按以下顺序确定中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1、投标人</w:t>
      </w:r>
      <w:r>
        <w:rPr>
          <w:rFonts w:hint="eastAsia" w:ascii="仿宋_GB2312" w:hAnsi="华文仿宋" w:eastAsia="仿宋_GB2312"/>
          <w:color w:val="000000"/>
          <w:sz w:val="32"/>
          <w:szCs w:val="32"/>
        </w:rPr>
        <w:t>入选</w:t>
      </w:r>
      <w:r>
        <w:rPr>
          <w:rFonts w:hint="eastAsia" w:ascii="仿宋_GB2312" w:hAnsi="华文仿宋" w:eastAsia="仿宋_GB2312"/>
          <w:color w:val="000000"/>
          <w:sz w:val="32"/>
          <w:szCs w:val="32"/>
          <w:lang w:val="en-US" w:eastAsia="zh-CN"/>
        </w:rPr>
        <w:t>2019年</w:t>
      </w:r>
      <w:r>
        <w:rPr>
          <w:rFonts w:hint="eastAsia" w:ascii="仿宋_GB2312" w:hAnsi="华文仿宋" w:eastAsia="仿宋_GB2312"/>
          <w:color w:val="000000"/>
          <w:sz w:val="32"/>
          <w:szCs w:val="32"/>
        </w:rPr>
        <w:t>广东省国资委系统法律服务专业机构名录表</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2、若同时有两个或两个以上投标人同时具备上述情形，通过摇珠方式确定中标人。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2"/>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（三）中标公示及中标通知书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投标结果公示期结束后，如无异议，评分排名第一的中标人确定为中标人。询价方将及时向中标人发出中标通知书，中标人接到通知书后应在24小时以内予以书面确认。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2"/>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（四）合同谈判与签订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777777"/>
          <w:spacing w:val="0"/>
          <w:sz w:val="32"/>
          <w:szCs w:val="32"/>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中标人应该在中标通知书中载明的时间内与询价人商谈有关事宜并签订合同协议书。</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0" w:right="0" w:firstLine="56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询价人对本次询价活动及相关的文件资料拥有最终的解释权。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560" w:leftChars="0" w:right="0" w:rightChars="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20" w:lineRule="atLeast"/>
        <w:ind w:left="560" w:leftChars="0" w:right="0" w:rightChars="0"/>
        <w:jc w:val="lef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jc w:val="righ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bookmarkStart w:id="3" w:name="_GoBack"/>
      <w:bookmarkEnd w:id="3"/>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广州南沙资产经营有限公司</w:t>
      </w:r>
    </w:p>
    <w:p>
      <w:pPr>
        <w:jc w:val="center"/>
        <w:rPr>
          <w:rFonts w:hint="default"/>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 xml:space="preserve">                            2019年9月25日</w:t>
      </w:r>
    </w:p>
    <w:p>
      <w:pPr>
        <w:jc w:val="right"/>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pStyle w:val="2"/>
        <w:rPr>
          <w:rFonts w:hint="eastAsia" w:ascii="仿宋_GB2312" w:hAnsi="仿宋_GB2312" w:eastAsia="仿宋_GB2312" w:cs="仿宋_GB2312"/>
          <w:i w:val="0"/>
          <w:caps w:val="0"/>
          <w:color w:val="000000"/>
          <w:spacing w:val="0"/>
          <w:kern w:val="0"/>
          <w:sz w:val="32"/>
          <w:szCs w:val="32"/>
          <w:shd w:val="clear" w:color="auto" w:fill="FFFFFF"/>
          <w:lang w:val="en-US" w:eastAsia="zh-CN" w:bidi="ar"/>
        </w:rPr>
      </w:pPr>
    </w:p>
    <w:p>
      <w:pPr>
        <w:spacing w:line="360" w:lineRule="auto"/>
        <w:rPr>
          <w:rFonts w:hint="eastAsia" w:ascii="仿宋_GB2312" w:hAnsi="仿宋_GB2312" w:eastAsia="仿宋_GB2312" w:cs="仿宋_GB2312"/>
          <w:b/>
          <w:color w:val="auto"/>
          <w:sz w:val="28"/>
          <w:szCs w:val="28"/>
          <w:lang w:val="en-US" w:eastAsia="zh-CN"/>
        </w:rPr>
      </w:pPr>
    </w:p>
    <w:p>
      <w:pPr>
        <w:spacing w:line="360" w:lineRule="auto"/>
        <w:rPr>
          <w:rFonts w:hint="eastAsia" w:ascii="仿宋_GB2312" w:hAnsi="仿宋_GB2312" w:eastAsia="仿宋_GB2312" w:cs="仿宋_GB2312"/>
          <w:b/>
          <w:color w:val="auto"/>
          <w:sz w:val="28"/>
          <w:szCs w:val="28"/>
          <w:lang w:val="en-US" w:eastAsia="zh-CN"/>
        </w:rPr>
      </w:pPr>
    </w:p>
    <w:p>
      <w:pPr>
        <w:spacing w:line="360" w:lineRule="auto"/>
        <w:rPr>
          <w:rFonts w:hint="eastAsia" w:ascii="仿宋_GB2312" w:hAnsi="仿宋_GB2312" w:eastAsia="仿宋_GB2312" w:cs="仿宋_GB2312"/>
          <w:b/>
          <w:color w:val="auto"/>
          <w:sz w:val="28"/>
          <w:szCs w:val="28"/>
          <w:lang w:val="en-US" w:eastAsia="zh-CN"/>
        </w:rPr>
      </w:pPr>
    </w:p>
    <w:p>
      <w:pPr>
        <w:spacing w:line="360" w:lineRule="auto"/>
        <w:rPr>
          <w:rFonts w:hint="eastAsia" w:ascii="仿宋_GB2312" w:hAnsi="仿宋_GB2312" w:eastAsia="仿宋_GB2312" w:cs="仿宋_GB2312"/>
          <w:b/>
          <w:color w:val="auto"/>
          <w:sz w:val="28"/>
          <w:szCs w:val="28"/>
          <w:lang w:val="en-US" w:eastAsia="zh-CN"/>
        </w:rPr>
      </w:pPr>
    </w:p>
    <w:p>
      <w:pPr>
        <w:spacing w:line="360" w:lineRule="auto"/>
        <w:rPr>
          <w:rFonts w:hint="eastAsia" w:ascii="仿宋_GB2312" w:hAnsi="仿宋_GB2312" w:eastAsia="仿宋_GB2312" w:cs="仿宋_GB2312"/>
          <w:b/>
          <w:color w:val="auto"/>
          <w:sz w:val="28"/>
          <w:szCs w:val="28"/>
          <w:lang w:val="en-US" w:eastAsia="zh-CN"/>
        </w:rPr>
      </w:pPr>
    </w:p>
    <w:p>
      <w:pPr>
        <w:spacing w:line="360" w:lineRule="auto"/>
        <w:rPr>
          <w:rFonts w:hint="eastAsia" w:ascii="仿宋_GB2312" w:hAnsi="仿宋_GB2312" w:eastAsia="仿宋_GB2312" w:cs="仿宋_GB2312"/>
          <w:b/>
          <w:color w:val="auto"/>
          <w:sz w:val="28"/>
          <w:szCs w:val="28"/>
          <w:lang w:val="en-US" w:eastAsia="zh-CN"/>
        </w:rPr>
      </w:pPr>
    </w:p>
    <w:p>
      <w:pPr>
        <w:spacing w:line="360" w:lineRule="auto"/>
        <w:rPr>
          <w:rFonts w:hint="eastAsia" w:ascii="仿宋_GB2312" w:hAnsi="仿宋_GB2312" w:eastAsia="仿宋_GB2312" w:cs="仿宋_GB2312"/>
          <w:b/>
          <w:color w:val="auto"/>
          <w:sz w:val="28"/>
          <w:szCs w:val="28"/>
          <w:lang w:val="en-US" w:eastAsia="zh-CN"/>
        </w:rPr>
      </w:pPr>
    </w:p>
    <w:p>
      <w:pPr>
        <w:spacing w:line="360" w:lineRule="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 xml:space="preserve"> </w:t>
      </w:r>
      <w:r>
        <w:rPr>
          <w:rFonts w:hint="eastAsia" w:ascii="仿宋_GB2312" w:hAnsi="仿宋_GB2312" w:eastAsia="仿宋_GB2312" w:cs="仿宋_GB2312"/>
          <w:b/>
          <w:color w:val="auto"/>
          <w:sz w:val="28"/>
          <w:szCs w:val="28"/>
        </w:rPr>
        <w:t>附件：投标文件格式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一、封面（格式）</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二、投标书（格式）</w:t>
      </w:r>
    </w:p>
    <w:p>
      <w:pPr>
        <w:spacing w:line="360" w:lineRule="auto"/>
        <w:ind w:firstLine="638" w:firstLineChars="228"/>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三、法定代表人证明书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格式</w:t>
      </w:r>
      <w:r>
        <w:rPr>
          <w:rFonts w:hint="eastAsia" w:ascii="仿宋_GB2312" w:hAnsi="仿宋_GB2312" w:eastAsia="仿宋_GB2312" w:cs="仿宋_GB2312"/>
          <w:color w:val="auto"/>
          <w:sz w:val="28"/>
          <w:szCs w:val="28"/>
          <w:lang w:eastAsia="zh-CN"/>
        </w:rPr>
        <w:t>）</w:t>
      </w:r>
    </w:p>
    <w:p>
      <w:pPr>
        <w:spacing w:line="360" w:lineRule="auto"/>
        <w:ind w:firstLine="638" w:firstLineChars="22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四、法定代表人授权书（格式）</w:t>
      </w:r>
    </w:p>
    <w:p>
      <w:pPr>
        <w:spacing w:line="360" w:lineRule="auto"/>
        <w:ind w:firstLine="638" w:firstLineChars="228"/>
        <w:rPr>
          <w:rFonts w:hint="eastAsia"/>
        </w:rPr>
      </w:pPr>
      <w:r>
        <w:rPr>
          <w:rFonts w:hint="eastAsia" w:ascii="仿宋_GB2312" w:hAnsi="仿宋_GB2312" w:eastAsia="仿宋_GB2312" w:cs="仿宋_GB2312"/>
          <w:color w:val="auto"/>
          <w:sz w:val="28"/>
          <w:szCs w:val="28"/>
          <w:lang w:val="en-US" w:eastAsia="zh-CN"/>
        </w:rPr>
        <w:t>五、出庭律师委任书</w:t>
      </w:r>
    </w:p>
    <w:p>
      <w:pPr>
        <w:spacing w:line="360" w:lineRule="auto"/>
        <w:ind w:firstLine="638" w:firstLineChars="228"/>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六、报价表</w:t>
      </w:r>
    </w:p>
    <w:p>
      <w:pPr>
        <w:spacing w:line="360" w:lineRule="auto"/>
        <w:ind w:firstLine="638" w:firstLineChars="228"/>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七、投标人执业证书复印件</w:t>
      </w:r>
    </w:p>
    <w:p>
      <w:pPr>
        <w:spacing w:line="360" w:lineRule="auto"/>
        <w:ind w:firstLine="638" w:firstLineChars="228"/>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八、近几年承担的有关的执业经验材料，并附合同协议书或判决书</w:t>
      </w: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spacing w:line="360" w:lineRule="auto"/>
        <w:ind w:firstLine="478" w:firstLineChars="228"/>
        <w:rPr>
          <w:rFonts w:hint="eastAsia"/>
          <w:color w:val="000000"/>
        </w:rPr>
      </w:pPr>
    </w:p>
    <w:p>
      <w:pPr>
        <w:rPr>
          <w:rFonts w:hint="eastAsia"/>
        </w:rPr>
      </w:pPr>
    </w:p>
    <w:p>
      <w:pPr>
        <w:spacing w:line="360" w:lineRule="auto"/>
        <w:ind w:firstLine="478" w:firstLineChars="228"/>
        <w:rPr>
          <w:rFonts w:hint="eastAsia"/>
          <w:color w:val="000000"/>
        </w:rPr>
      </w:pPr>
      <w:r>
        <w:rPr>
          <w:rFonts w:hint="eastAsia"/>
          <w:color w:val="000000"/>
        </w:rPr>
        <w:t>一、封面（格式）</w:t>
      </w:r>
    </w:p>
    <w:p>
      <w:pPr>
        <w:rPr>
          <w:rFonts w:hint="eastAsia"/>
          <w:color w:val="000000"/>
        </w:rPr>
      </w:pPr>
    </w:p>
    <w:p>
      <w:pPr>
        <w:pStyle w:val="4"/>
        <w:spacing w:after="0"/>
        <w:jc w:val="center"/>
        <w:rPr>
          <w:rFonts w:hint="eastAsia" w:hAnsi="宋体"/>
          <w:b/>
          <w:color w:val="000000"/>
          <w:spacing w:val="6"/>
          <w:sz w:val="36"/>
          <w:szCs w:val="36"/>
        </w:rPr>
      </w:pPr>
    </w:p>
    <w:p>
      <w:pPr>
        <w:jc w:val="center"/>
        <w:rPr>
          <w:rFonts w:hint="eastAsia" w:hAnsi="宋体"/>
          <w:b/>
          <w:color w:val="000000"/>
          <w:spacing w:val="6"/>
          <w:sz w:val="36"/>
          <w:szCs w:val="36"/>
        </w:rPr>
      </w:pPr>
      <w:r>
        <w:rPr>
          <w:rFonts w:hint="eastAsia" w:hAnsi="宋体"/>
          <w:b/>
          <w:color w:val="000000"/>
          <w:spacing w:val="6"/>
          <w:sz w:val="36"/>
          <w:szCs w:val="36"/>
        </w:rPr>
        <w:t>广州南沙资产经营有限公司</w:t>
      </w:r>
    </w:p>
    <w:p>
      <w:pPr>
        <w:jc w:val="center"/>
        <w:rPr>
          <w:rFonts w:hint="eastAsia" w:hAnsi="宋体"/>
          <w:b/>
          <w:color w:val="000000"/>
          <w:spacing w:val="6"/>
          <w:sz w:val="36"/>
          <w:szCs w:val="36"/>
        </w:rPr>
      </w:pPr>
      <w:r>
        <w:rPr>
          <w:rFonts w:hint="eastAsia" w:hAnsi="宋体"/>
          <w:b/>
          <w:color w:val="000000"/>
          <w:spacing w:val="6"/>
          <w:sz w:val="36"/>
          <w:szCs w:val="36"/>
        </w:rPr>
        <w:t>劳动争议纠纷专项法律顾问选聘项目</w:t>
      </w:r>
    </w:p>
    <w:p>
      <w:pPr>
        <w:jc w:val="center"/>
        <w:rPr>
          <w:rFonts w:hint="eastAsia" w:ascii="宋体" w:hAnsi="宋体"/>
          <w:b/>
          <w:color w:val="000000"/>
          <w:sz w:val="96"/>
        </w:rPr>
      </w:pPr>
    </w:p>
    <w:p>
      <w:pPr>
        <w:jc w:val="center"/>
        <w:outlineLvl w:val="0"/>
        <w:rPr>
          <w:rFonts w:hint="eastAsia"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hint="eastAsia"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ind w:left="1317" w:leftChars="627"/>
        <w:rPr>
          <w:rFonts w:hint="eastAsia"/>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rFonts w:hint="eastAsia"/>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hint="eastAsia" w:ascii="宋体" w:hAnsi="宋体"/>
          <w:color w:val="000000"/>
          <w:kern w:val="0"/>
          <w:sz w:val="32"/>
        </w:rPr>
      </w:pPr>
      <w:r>
        <w:rPr>
          <w:rFonts w:hint="eastAsia" w:ascii="宋体" w:hAnsi="宋体"/>
          <w:b/>
          <w:color w:val="000000"/>
          <w:kern w:val="0"/>
          <w:sz w:val="32"/>
        </w:rPr>
        <w:t>二〇一</w:t>
      </w:r>
      <w:r>
        <w:rPr>
          <w:rFonts w:hint="eastAsia" w:ascii="宋体" w:hAnsi="宋体"/>
          <w:b/>
          <w:color w:val="000000"/>
          <w:kern w:val="0"/>
          <w:sz w:val="32"/>
          <w:lang w:val="en-US" w:eastAsia="zh-CN"/>
        </w:rPr>
        <w:t>九</w:t>
      </w:r>
      <w:r>
        <w:rPr>
          <w:rFonts w:hint="eastAsia" w:ascii="宋体" w:hAnsi="宋体"/>
          <w:b/>
          <w:color w:val="000000"/>
          <w:kern w:val="0"/>
          <w:sz w:val="32"/>
        </w:rPr>
        <w:t>年</w:t>
      </w:r>
      <w:r>
        <w:rPr>
          <w:rFonts w:hint="eastAsia" w:ascii="宋体" w:hAnsi="宋体"/>
          <w:b/>
          <w:color w:val="000000"/>
          <w:kern w:val="0"/>
          <w:sz w:val="32"/>
          <w:lang w:val="en-US" w:eastAsia="zh-CN"/>
        </w:rPr>
        <w:t>九</w:t>
      </w:r>
      <w:r>
        <w:rPr>
          <w:rFonts w:hint="eastAsia" w:ascii="宋体" w:hAnsi="宋体"/>
          <w:b/>
          <w:color w:val="000000"/>
          <w:kern w:val="0"/>
          <w:sz w:val="32"/>
        </w:rPr>
        <w:t>月</w:t>
      </w:r>
    </w:p>
    <w:p>
      <w:pPr>
        <w:spacing w:line="360" w:lineRule="auto"/>
        <w:rPr>
          <w:rFonts w:hint="eastAsia"/>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hint="eastAsia" w:ascii="宋体" w:hAnsi="宋体"/>
          <w:color w:val="000000"/>
          <w:sz w:val="24"/>
        </w:rPr>
      </w:pPr>
    </w:p>
    <w:p>
      <w:pPr>
        <w:spacing w:line="500" w:lineRule="exact"/>
        <w:jc w:val="center"/>
        <w:outlineLvl w:val="0"/>
        <w:rPr>
          <w:rFonts w:hint="eastAsia" w:ascii="宋体" w:hAnsi="宋体"/>
          <w:b/>
          <w:bCs/>
          <w:color w:val="000000"/>
          <w:sz w:val="36"/>
          <w:szCs w:val="36"/>
        </w:rPr>
      </w:pPr>
      <w:bookmarkStart w:id="0" w:name="_Toc79834503"/>
      <w:bookmarkStart w:id="1" w:name="_Toc79399453"/>
      <w:bookmarkStart w:id="2" w:name="_Toc79822206"/>
      <w:r>
        <w:rPr>
          <w:rFonts w:hint="eastAsia" w:ascii="宋体" w:hAnsi="宋体"/>
          <w:b/>
          <w:bCs/>
          <w:color w:val="000000"/>
          <w:sz w:val="36"/>
          <w:szCs w:val="36"/>
        </w:rPr>
        <w:t>投  标  书</w:t>
      </w:r>
      <w:bookmarkEnd w:id="0"/>
      <w:bookmarkEnd w:id="1"/>
      <w:bookmarkEnd w:id="2"/>
    </w:p>
    <w:p>
      <w:pPr>
        <w:rPr>
          <w:rFonts w:hint="eastAsia" w:ascii="宋体" w:hAnsi="宋体"/>
          <w:color w:val="000000"/>
        </w:rPr>
      </w:pPr>
    </w:p>
    <w:p>
      <w:pPr>
        <w:rPr>
          <w:rFonts w:hint="eastAsia" w:ascii="宋体" w:hAnsi="宋体"/>
          <w:color w:val="000000"/>
        </w:rPr>
      </w:pPr>
    </w:p>
    <w:p>
      <w:pPr>
        <w:spacing w:line="360" w:lineRule="auto"/>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hint="eastAsia" w:ascii="宋体" w:hAnsi="宋体"/>
          <w:color w:val="000000"/>
          <w:sz w:val="24"/>
        </w:rPr>
      </w:pPr>
    </w:p>
    <w:p>
      <w:pPr>
        <w:spacing w:line="360" w:lineRule="auto"/>
        <w:ind w:firstLine="510"/>
        <w:rPr>
          <w:rFonts w:hint="eastAsia"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w:t>
      </w:r>
      <w:r>
        <w:rPr>
          <w:rFonts w:hint="eastAsia" w:ascii="宋体"/>
          <w:color w:val="000000"/>
          <w:sz w:val="24"/>
          <w:lang w:eastAsia="zh-CN"/>
        </w:rPr>
        <w:t>询价议标</w:t>
      </w:r>
      <w:r>
        <w:rPr>
          <w:rFonts w:hint="eastAsia" w:ascii="宋体"/>
          <w:color w:val="000000"/>
          <w:sz w:val="24"/>
        </w:rPr>
        <w:t xml:space="preserve">文件。经研究，愿以人民币（大写） </w:t>
      </w:r>
      <w:r>
        <w:rPr>
          <w:rFonts w:hint="eastAsia" w:ascii="宋体"/>
          <w:color w:val="000000"/>
          <w:sz w:val="24"/>
          <w:u w:val="single"/>
        </w:rPr>
        <w:t xml:space="preserve">      </w:t>
      </w:r>
      <w:r>
        <w:rPr>
          <w:rFonts w:hint="eastAsia" w:ascii="宋体"/>
          <w:color w:val="000000"/>
          <w:sz w:val="24"/>
        </w:rPr>
        <w:t>元的报价，提供</w:t>
      </w:r>
      <w:r>
        <w:rPr>
          <w:rFonts w:hint="eastAsia" w:ascii="宋体"/>
          <w:color w:val="000000"/>
          <w:sz w:val="24"/>
          <w:lang w:val="en-US" w:eastAsia="zh-CN"/>
        </w:rPr>
        <w:t>询价</w:t>
      </w:r>
      <w:r>
        <w:rPr>
          <w:rFonts w:hint="eastAsia" w:ascii="宋体"/>
          <w:color w:val="000000"/>
          <w:sz w:val="24"/>
        </w:rPr>
        <w:t>文件要求的专项服务，并满足</w:t>
      </w:r>
      <w:r>
        <w:rPr>
          <w:rFonts w:hint="eastAsia" w:ascii="宋体"/>
          <w:color w:val="000000"/>
          <w:sz w:val="24"/>
          <w:lang w:val="en-US" w:eastAsia="zh-CN"/>
        </w:rPr>
        <w:t>询价</w:t>
      </w:r>
      <w:r>
        <w:rPr>
          <w:rFonts w:hint="eastAsia" w:ascii="宋体"/>
          <w:color w:val="000000"/>
          <w:sz w:val="24"/>
        </w:rPr>
        <w:t>文件提出的各项规定和要求。</w:t>
      </w:r>
    </w:p>
    <w:p>
      <w:pPr>
        <w:spacing w:line="360" w:lineRule="auto"/>
        <w:ind w:firstLine="480"/>
        <w:rPr>
          <w:rFonts w:hint="eastAsia"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lang w:val="en-US" w:eastAsia="zh-CN"/>
        </w:rPr>
        <w:t>询价</w:t>
      </w:r>
      <w:r>
        <w:rPr>
          <w:rFonts w:hint="eastAsia" w:ascii="宋体"/>
          <w:color w:val="000000"/>
          <w:sz w:val="24"/>
        </w:rPr>
        <w:t>文件</w:t>
      </w:r>
      <w:r>
        <w:rPr>
          <w:rFonts w:hint="eastAsia" w:ascii="宋体" w:hAnsi="宋体"/>
          <w:color w:val="000000"/>
          <w:sz w:val="24"/>
        </w:rPr>
        <w:t>的要求完成服务工作。</w:t>
      </w:r>
    </w:p>
    <w:p>
      <w:pPr>
        <w:spacing w:line="360" w:lineRule="auto"/>
        <w:ind w:firstLine="480" w:firstLineChars="200"/>
        <w:rPr>
          <w:rFonts w:hint="eastAsia"/>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hint="eastAsia"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w:t>
      </w:r>
      <w:r>
        <w:rPr>
          <w:rFonts w:hint="eastAsia" w:ascii="宋体"/>
          <w:color w:val="000000"/>
          <w:sz w:val="24"/>
          <w:lang w:val="en-US" w:eastAsia="zh-CN"/>
        </w:rPr>
        <w:t>询价</w:t>
      </w:r>
      <w:r>
        <w:rPr>
          <w:rFonts w:hint="eastAsia" w:ascii="宋体"/>
          <w:color w:val="000000"/>
          <w:sz w:val="24"/>
        </w:rPr>
        <w:t>文件和中标通知书以及本项目服务方案将构成约束我们双方的合同。</w:t>
      </w:r>
    </w:p>
    <w:p>
      <w:pPr>
        <w:spacing w:line="360" w:lineRule="auto"/>
        <w:ind w:firstLine="480"/>
        <w:rPr>
          <w:rFonts w:hint="eastAsia"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tbl>
      <w:tblPr>
        <w:tblStyle w:val="19"/>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vAlign w:val="top"/>
          </w:tcPr>
          <w:p>
            <w:pPr>
              <w:spacing w:line="360" w:lineRule="auto"/>
              <w:rPr>
                <w:rFonts w:hint="eastAsia"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hint="eastAsia"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hint="eastAsia"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vAlign w:val="top"/>
          </w:tcPr>
          <w:p>
            <w:pPr>
              <w:spacing w:line="360" w:lineRule="auto"/>
              <w:rPr>
                <w:rFonts w:hint="eastAsia"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hint="eastAsia" w:ascii="宋体" w:hAnsi="宋体"/>
                <w:color w:val="000000"/>
                <w:sz w:val="24"/>
              </w:rPr>
            </w:pPr>
            <w:r>
              <w:rPr>
                <w:rFonts w:hint="eastAsia" w:ascii="宋体" w:hAnsi="宋体"/>
                <w:color w:val="000000"/>
                <w:sz w:val="24"/>
              </w:rPr>
              <w:t>法人代表或授权代表</w:t>
            </w:r>
          </w:p>
          <w:p>
            <w:pPr>
              <w:spacing w:line="360" w:lineRule="auto"/>
              <w:rPr>
                <w:rFonts w:hint="eastAsia"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hint="eastAsia" w:ascii="宋体" w:hAnsi="宋体"/>
                <w:color w:val="000000"/>
                <w:sz w:val="24"/>
              </w:rPr>
            </w:pPr>
            <w:r>
              <w:rPr>
                <w:rFonts w:hint="eastAsia" w:ascii="宋体" w:hAnsi="宋体"/>
                <w:color w:val="000000"/>
                <w:sz w:val="24"/>
              </w:rPr>
              <w:t>日      期：201</w:t>
            </w:r>
            <w:r>
              <w:rPr>
                <w:rFonts w:hint="eastAsia" w:ascii="宋体" w:hAnsi="宋体"/>
                <w:color w:val="000000"/>
                <w:sz w:val="24"/>
                <w:lang w:val="en-US" w:eastAsia="zh-CN"/>
              </w:rPr>
              <w:t>9</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hint="eastAsia" w:ascii="Times New Roman" w:hAnsi="Times New Roman" w:eastAsia="宋体" w:cs="Times New Roman"/>
          <w:color w:val="auto"/>
          <w:sz w:val="28"/>
          <w:szCs w:val="28"/>
          <w:lang w:eastAsia="zh-CN"/>
        </w:rPr>
      </w:pPr>
      <w:r>
        <w:rPr>
          <w:rFonts w:hint="eastAsia"/>
          <w:color w:val="000000"/>
          <w:sz w:val="24"/>
        </w:rPr>
        <w:t>备注：投标报价时提交</w:t>
      </w:r>
      <w:r>
        <w:rPr>
          <w:color w:val="000000"/>
          <w:sz w:val="24"/>
        </w:rPr>
        <w:br w:type="page"/>
      </w:r>
      <w:r>
        <w:rPr>
          <w:rFonts w:hint="eastAsia" w:ascii="Times New Roman" w:hAnsi="Times New Roman" w:eastAsia="宋体" w:cs="Times New Roman"/>
          <w:color w:val="auto"/>
          <w:sz w:val="28"/>
          <w:szCs w:val="28"/>
        </w:rPr>
        <w:t>三、法定代表人证明书</w:t>
      </w:r>
      <w:r>
        <w:rPr>
          <w:rFonts w:hint="eastAsia" w:ascii="Times New Roman" w:hAnsi="Times New Roman" w:eastAsia="宋体" w:cs="Times New Roman"/>
          <w:color w:val="auto"/>
          <w:sz w:val="28"/>
          <w:szCs w:val="28"/>
          <w:lang w:eastAsia="zh-CN"/>
        </w:rPr>
        <w:t>（格式）</w:t>
      </w:r>
    </w:p>
    <w:p>
      <w:pPr>
        <w:widowControl w:val="0"/>
        <w:spacing w:line="360" w:lineRule="auto"/>
        <w:jc w:val="center"/>
        <w:rPr>
          <w:rFonts w:hint="eastAsia" w:ascii="宋体" w:hAnsi="宋体" w:eastAsia="宋体" w:cs="宋体"/>
          <w:b/>
          <w:sz w:val="32"/>
          <w:szCs w:val="32"/>
          <w:highlight w:val="none"/>
        </w:rPr>
      </w:pPr>
    </w:p>
    <w:p>
      <w:pPr>
        <w:widowControl w:val="0"/>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法定代表人证明书</w:t>
      </w:r>
    </w:p>
    <w:p>
      <w:pPr>
        <w:widowControl w:val="0"/>
        <w:tabs>
          <w:tab w:val="left" w:pos="900"/>
        </w:tabs>
        <w:spacing w:line="360" w:lineRule="auto"/>
        <w:ind w:firstLine="945" w:firstLineChars="450"/>
        <w:rPr>
          <w:rFonts w:hint="eastAsia" w:ascii="宋体" w:hAnsi="宋体" w:eastAsia="宋体" w:cs="宋体"/>
          <w:szCs w:val="21"/>
          <w:highlight w:val="none"/>
        </w:rPr>
      </w:pPr>
      <w:r>
        <w:rPr>
          <w:rFonts w:hint="eastAsia" w:ascii="宋体" w:hAnsi="宋体" w:eastAsia="宋体" w:cs="宋体"/>
          <w:szCs w:val="21"/>
          <w:highlight w:val="none"/>
        </w:rPr>
        <w:t>______________同志，现任我单位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职务，为法定代表人，特此证明。</w:t>
      </w:r>
    </w:p>
    <w:p>
      <w:pPr>
        <w:widowControl w:val="0"/>
        <w:spacing w:line="360" w:lineRule="auto"/>
        <w:ind w:firstLine="420" w:firstLineChars="200"/>
        <w:rPr>
          <w:rFonts w:hint="default" w:ascii="宋体" w:hAnsi="宋体" w:eastAsia="宋体" w:cs="宋体"/>
          <w:szCs w:val="21"/>
          <w:highlight w:val="none"/>
          <w:u w:val="none"/>
          <w:lang w:val="en-US" w:eastAsia="zh-CN"/>
        </w:rPr>
      </w:pPr>
      <w:r>
        <w:rPr>
          <w:rFonts w:hint="eastAsia" w:ascii="宋体" w:hAnsi="宋体" w:eastAsia="宋体" w:cs="宋体"/>
          <w:szCs w:val="21"/>
          <w:highlight w:val="none"/>
        </w:rPr>
        <w:t>本证明书自签发之日起生效，有效期</w:t>
      </w:r>
      <w:r>
        <w:rPr>
          <w:rFonts w:hint="eastAsia" w:ascii="宋体" w:hAnsi="宋体" w:eastAsia="宋体" w:cs="宋体"/>
          <w:szCs w:val="21"/>
          <w:highlight w:val="none"/>
          <w:lang w:eastAsia="zh-CN"/>
        </w:rPr>
        <w:t>：</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w:t>
      </w:r>
    </w:p>
    <w:p>
      <w:pPr>
        <w:widowControl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widowControl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附：</w:t>
      </w:r>
    </w:p>
    <w:p>
      <w:pPr>
        <w:widowControl w:val="0"/>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w:t xml:space="preserve">营业执照（注册号或统一社会信用代码）：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pPr>
        <w:widowControl w:val="0"/>
        <w:spacing w:line="360" w:lineRule="auto"/>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rPr>
        <w:t>经济性质：</w:t>
      </w:r>
      <w:r>
        <w:rPr>
          <w:rFonts w:hint="eastAsia" w:ascii="宋体" w:hAnsi="宋体" w:eastAsia="宋体" w:cs="宋体"/>
          <w:szCs w:val="21"/>
          <w:highlight w:val="none"/>
          <w:u w:val="single"/>
        </w:rPr>
        <w:t xml:space="preserve">                 </w:t>
      </w:r>
    </w:p>
    <w:p>
      <w:pPr>
        <w:widowControl w:val="0"/>
        <w:spacing w:line="360" w:lineRule="auto"/>
        <w:ind w:firstLine="840" w:firstLineChars="400"/>
        <w:rPr>
          <w:rFonts w:hint="eastAsia" w:ascii="宋体" w:hAnsi="宋体" w:eastAsia="宋体" w:cs="宋体"/>
          <w:szCs w:val="21"/>
          <w:highlight w:val="none"/>
          <w:u w:val="single"/>
        </w:rPr>
      </w:pPr>
      <w:r>
        <w:rPr>
          <w:rFonts w:hint="eastAsia" w:ascii="宋体" w:hAnsi="宋体" w:eastAsia="宋体" w:cs="宋体"/>
          <w:szCs w:val="21"/>
          <w:highlight w:val="none"/>
          <w:lang w:val="en-US" w:eastAsia="zh-CN"/>
        </w:rPr>
        <w:t>经营范围：</w:t>
      </w:r>
      <w:r>
        <w:rPr>
          <w:rFonts w:hint="eastAsia" w:ascii="宋体" w:hAnsi="宋体" w:eastAsia="宋体" w:cs="宋体"/>
          <w:szCs w:val="21"/>
          <w:highlight w:val="none"/>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p>
    <w:p>
      <w:pPr>
        <w:widowControl w:val="0"/>
        <w:spacing w:line="360" w:lineRule="auto"/>
        <w:ind w:firstLine="840" w:firstLineChars="400"/>
        <w:rPr>
          <w:rFonts w:hint="eastAsia" w:ascii="宋体" w:hAnsi="宋体" w:eastAsia="宋体" w:cs="宋体"/>
          <w:szCs w:val="21"/>
          <w:highlight w:val="none"/>
        </w:rPr>
      </w:pPr>
      <w:r>
        <w:rPr>
          <w:rFonts w:hint="eastAsia" w:ascii="宋体" w:hAnsi="宋体" w:eastAsia="宋体" w:cs="宋体"/>
          <w:szCs w:val="21"/>
          <w:highlight w:val="none"/>
        </w:rPr>
        <mc:AlternateContent>
          <mc:Choice Requires="wpg">
            <w:drawing>
              <wp:anchor distT="0" distB="0" distL="114300" distR="11430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eastAsia="宋体" w:cs="Times New Roman"/>
                                </w:rPr>
                              </w:pPr>
                            </w:p>
                            <w:p>
                              <w:pPr>
                                <w:ind w:firstLine="1680" w:firstLineChars="800"/>
                                <w:rPr>
                                  <w:rFonts w:ascii="Times New Roman" w:hAnsi="Times New Roman" w:eastAsia="宋体" w:cs="Times New Roman"/>
                                </w:rPr>
                              </w:pPr>
                              <w:r>
                                <w:rPr>
                                  <w:rFonts w:hint="eastAsia" w:ascii="Times New Roman" w:hAnsi="Times New Roman" w:eastAsia="宋体" w:cs="Times New Roman"/>
                                </w:rPr>
                                <w:t>法定代表人</w:t>
                              </w:r>
                            </w:p>
                            <w:p>
                              <w:pPr>
                                <w:ind w:firstLine="1050" w:firstLineChars="500"/>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ind w:firstLine="1785" w:firstLineChars="850"/>
                                <w:rPr>
                                  <w:rFonts w:ascii="Times New Roman" w:hAnsi="Times New Roman" w:eastAsia="宋体" w:cs="Times New Roman"/>
                                </w:rPr>
                              </w:pPr>
                              <w:r>
                                <w:rPr>
                                  <w:rFonts w:hint="eastAsia" w:ascii="Times New Roman" w:hAnsi="Times New Roman" w:eastAsia="宋体" w:cs="Times New Roman"/>
                                </w:rPr>
                                <w:t>（正面）</w:t>
                              </w:r>
                            </w:p>
                            <w:p>
                              <w:pPr>
                                <w:ind w:firstLine="1050" w:firstLineChars="500"/>
                                <w:rPr>
                                  <w:rFonts w:ascii="Times New Roman" w:hAnsi="Times New Roman" w:eastAsia="宋体" w:cs="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eastAsia="宋体" w:cs="Times New Roman"/>
                                </w:rPr>
                              </w:pPr>
                            </w:p>
                            <w:p>
                              <w:pPr>
                                <w:ind w:firstLine="1680" w:firstLineChars="800"/>
                                <w:rPr>
                                  <w:rFonts w:ascii="Times New Roman" w:hAnsi="Times New Roman" w:eastAsia="宋体" w:cs="Times New Roman"/>
                                </w:rPr>
                              </w:pPr>
                              <w:r>
                                <w:rPr>
                                  <w:rFonts w:hint="eastAsia" w:ascii="Times New Roman" w:hAnsi="Times New Roman" w:eastAsia="宋体" w:cs="Times New Roman"/>
                                </w:rPr>
                                <w:t>法定代表人</w:t>
                              </w:r>
                            </w:p>
                            <w:p>
                              <w:pPr>
                                <w:ind w:firstLine="1050" w:firstLineChars="500"/>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ind w:firstLine="1785" w:firstLineChars="850"/>
                                <w:rPr>
                                  <w:rFonts w:ascii="Times New Roman" w:hAnsi="Times New Roman" w:eastAsia="宋体" w:cs="Times New Roman"/>
                                </w:rPr>
                              </w:pPr>
                              <w:r>
                                <w:rPr>
                                  <w:rFonts w:hint="eastAsia" w:ascii="Times New Roman" w:hAnsi="Times New Roman" w:eastAsia="宋体" w:cs="Times New Roman"/>
                                </w:rPr>
                                <w:t>（反面）</w:t>
                              </w:r>
                            </w:p>
                            <w:p>
                              <w:pPr>
                                <w:ind w:firstLine="1050" w:firstLineChars="500"/>
                                <w:rPr>
                                  <w:rFonts w:ascii="Times New Roman" w:hAnsi="Times New Roman" w:eastAsia="宋体" w:cs="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eastAsia="宋体" w:cs="Times New Roman"/>
                          </w:rPr>
                        </w:pPr>
                      </w:p>
                      <w:p>
                        <w:pPr>
                          <w:ind w:firstLine="1680" w:firstLineChars="800"/>
                          <w:rPr>
                            <w:rFonts w:ascii="Times New Roman" w:hAnsi="Times New Roman" w:eastAsia="宋体" w:cs="Times New Roman"/>
                          </w:rPr>
                        </w:pPr>
                        <w:r>
                          <w:rPr>
                            <w:rFonts w:hint="eastAsia" w:ascii="Times New Roman" w:hAnsi="Times New Roman" w:eastAsia="宋体" w:cs="Times New Roman"/>
                          </w:rPr>
                          <w:t>法定代表人</w:t>
                        </w:r>
                      </w:p>
                      <w:p>
                        <w:pPr>
                          <w:ind w:firstLine="1050" w:firstLineChars="500"/>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ind w:firstLine="1785" w:firstLineChars="850"/>
                          <w:rPr>
                            <w:rFonts w:ascii="Times New Roman" w:hAnsi="Times New Roman" w:eastAsia="宋体" w:cs="Times New Roman"/>
                          </w:rPr>
                        </w:pPr>
                        <w:r>
                          <w:rPr>
                            <w:rFonts w:hint="eastAsia" w:ascii="Times New Roman" w:hAnsi="Times New Roman" w:eastAsia="宋体" w:cs="Times New Roman"/>
                          </w:rPr>
                          <w:t>（正面）</w:t>
                        </w:r>
                      </w:p>
                      <w:p>
                        <w:pPr>
                          <w:ind w:firstLine="1050" w:firstLineChars="500"/>
                          <w:rPr>
                            <w:rFonts w:ascii="Times New Roman" w:hAnsi="Times New Roman" w:eastAsia="宋体" w:cs="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eastAsia="宋体" w:cs="Times New Roman"/>
                          </w:rPr>
                        </w:pPr>
                      </w:p>
                      <w:p>
                        <w:pPr>
                          <w:ind w:firstLine="1680" w:firstLineChars="800"/>
                          <w:rPr>
                            <w:rFonts w:ascii="Times New Roman" w:hAnsi="Times New Roman" w:eastAsia="宋体" w:cs="Times New Roman"/>
                          </w:rPr>
                        </w:pPr>
                        <w:r>
                          <w:rPr>
                            <w:rFonts w:hint="eastAsia" w:ascii="Times New Roman" w:hAnsi="Times New Roman" w:eastAsia="宋体" w:cs="Times New Roman"/>
                          </w:rPr>
                          <w:t>法定代表人</w:t>
                        </w:r>
                      </w:p>
                      <w:p>
                        <w:pPr>
                          <w:ind w:firstLine="1050" w:firstLineChars="500"/>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ind w:firstLine="1785" w:firstLineChars="850"/>
                          <w:rPr>
                            <w:rFonts w:ascii="Times New Roman" w:hAnsi="Times New Roman" w:eastAsia="宋体" w:cs="Times New Roman"/>
                          </w:rPr>
                        </w:pPr>
                        <w:r>
                          <w:rPr>
                            <w:rFonts w:hint="eastAsia" w:ascii="Times New Roman" w:hAnsi="Times New Roman" w:eastAsia="宋体" w:cs="Times New Roman"/>
                          </w:rPr>
                          <w:t>（反面）</w:t>
                        </w:r>
                      </w:p>
                      <w:p>
                        <w:pPr>
                          <w:ind w:firstLine="1050" w:firstLineChars="500"/>
                          <w:rPr>
                            <w:rFonts w:ascii="Times New Roman" w:hAnsi="Times New Roman" w:eastAsia="宋体" w:cs="Times New Roman"/>
                          </w:rPr>
                        </w:pPr>
                      </w:p>
                    </w:txbxContent>
                  </v:textbox>
                </v:rect>
              </v:group>
            </w:pict>
          </mc:Fallback>
        </mc:AlternateContent>
      </w:r>
    </w:p>
    <w:p>
      <w:pPr>
        <w:widowControl w:val="0"/>
        <w:spacing w:line="360" w:lineRule="auto"/>
        <w:rPr>
          <w:rFonts w:hint="eastAsia" w:ascii="宋体" w:hAnsi="宋体" w:eastAsia="宋体" w:cs="宋体"/>
          <w:b/>
          <w:bCs/>
          <w:szCs w:val="21"/>
          <w:highlight w:val="none"/>
        </w:rPr>
      </w:pPr>
    </w:p>
    <w:p>
      <w:pPr>
        <w:widowControl w:val="0"/>
        <w:spacing w:line="360" w:lineRule="auto"/>
        <w:rPr>
          <w:rFonts w:hint="eastAsia" w:ascii="宋体" w:hAnsi="宋体" w:eastAsia="宋体" w:cs="宋体"/>
          <w:b/>
          <w:bCs/>
          <w:szCs w:val="21"/>
          <w:highlight w:val="none"/>
        </w:rPr>
      </w:pPr>
    </w:p>
    <w:p>
      <w:pPr>
        <w:widowControl w:val="0"/>
        <w:spacing w:line="360" w:lineRule="auto"/>
        <w:rPr>
          <w:rFonts w:hint="eastAsia" w:ascii="宋体" w:hAnsi="宋体" w:eastAsia="宋体" w:cs="宋体"/>
          <w:b/>
          <w:bCs/>
          <w:szCs w:val="21"/>
          <w:highlight w:val="none"/>
        </w:rPr>
      </w:pPr>
    </w:p>
    <w:p>
      <w:pPr>
        <w:widowControl w:val="0"/>
        <w:spacing w:line="360" w:lineRule="auto"/>
        <w:rPr>
          <w:rFonts w:hint="eastAsia" w:ascii="宋体" w:hAnsi="宋体" w:eastAsia="宋体" w:cs="宋体"/>
          <w:b/>
          <w:bCs/>
          <w:szCs w:val="21"/>
          <w:highlight w:val="none"/>
        </w:rPr>
      </w:pPr>
    </w:p>
    <w:p>
      <w:pPr>
        <w:widowControl w:val="0"/>
        <w:spacing w:line="360" w:lineRule="auto"/>
        <w:rPr>
          <w:rFonts w:hint="eastAsia" w:ascii="宋体" w:hAnsi="宋体" w:eastAsia="宋体" w:cs="宋体"/>
          <w:b/>
          <w:bCs/>
          <w:szCs w:val="21"/>
          <w:highlight w:val="none"/>
        </w:rPr>
      </w:pPr>
    </w:p>
    <w:p>
      <w:pPr>
        <w:widowControl w:val="0"/>
        <w:spacing w:line="360" w:lineRule="auto"/>
        <w:rPr>
          <w:rFonts w:hint="eastAsia" w:ascii="宋体" w:hAnsi="宋体" w:eastAsia="宋体" w:cs="宋体"/>
          <w:b/>
          <w:bCs/>
          <w:szCs w:val="21"/>
          <w:highlight w:val="none"/>
        </w:rPr>
      </w:pPr>
    </w:p>
    <w:p>
      <w:pPr>
        <w:widowControl w:val="0"/>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 xml:space="preserve">                         </w:t>
      </w:r>
    </w:p>
    <w:p>
      <w:pPr>
        <w:widowControl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 xml:space="preserve">                   </w:t>
      </w:r>
    </w:p>
    <w:p>
      <w:pPr>
        <w:widowControl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 xml:space="preserve">                     单位名称</w:t>
      </w:r>
      <w:r>
        <w:rPr>
          <w:rFonts w:hint="eastAsia" w:ascii="宋体" w:hAnsi="宋体" w:eastAsia="宋体" w:cs="宋体"/>
          <w:szCs w:val="21"/>
          <w:highlight w:val="none"/>
        </w:rPr>
        <w:t>（盖公章）：</w:t>
      </w:r>
    </w:p>
    <w:p>
      <w:pPr>
        <w:widowControl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spacing w:line="360" w:lineRule="auto"/>
        <w:jc w:val="right"/>
        <w:rPr>
          <w:rFonts w:hint="default" w:ascii="宋体" w:hAnsi="宋体" w:eastAsia="宋体" w:cs="宋体"/>
          <w:b/>
          <w:sz w:val="48"/>
          <w:szCs w:val="48"/>
          <w:highlight w:val="none"/>
          <w:lang w:val="en-US" w:eastAsia="zh-CN"/>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日期：</w:t>
      </w:r>
      <w:r>
        <w:rPr>
          <w:rFonts w:hint="eastAsia" w:ascii="宋体" w:hAnsi="宋体" w:eastAsia="宋体" w:cs="宋体"/>
          <w:szCs w:val="21"/>
          <w:highlight w:val="none"/>
          <w:lang w:val="en-US" w:eastAsia="zh-CN"/>
        </w:rPr>
        <w:t xml:space="preserve">     年     月   日</w:t>
      </w:r>
    </w:p>
    <w:p>
      <w:pPr>
        <w:spacing w:line="360" w:lineRule="auto"/>
        <w:jc w:val="right"/>
        <w:rPr>
          <w:rFonts w:hint="eastAsia" w:ascii="Times New Roman" w:hAnsi="Times New Roman" w:eastAsia="宋体" w:cs="Times New Roman"/>
          <w:color w:val="auto"/>
          <w:sz w:val="28"/>
          <w:szCs w:val="28"/>
        </w:rPr>
      </w:pPr>
    </w:p>
    <w:p>
      <w:pPr>
        <w:spacing w:line="360" w:lineRule="auto"/>
        <w:rPr>
          <w:rFonts w:hint="eastAsia" w:ascii="Times New Roman" w:hAnsi="Times New Roman" w:eastAsia="宋体" w:cs="Times New Roman"/>
          <w:color w:val="auto"/>
          <w:sz w:val="28"/>
          <w:szCs w:val="28"/>
        </w:rPr>
      </w:pPr>
    </w:p>
    <w:p>
      <w:pPr>
        <w:spacing w:line="360" w:lineRule="auto"/>
        <w:rPr>
          <w:rFonts w:hint="eastAsia" w:ascii="Times New Roman" w:hAnsi="Times New Roman" w:eastAsia="宋体" w:cs="Times New Roman"/>
          <w:color w:val="auto"/>
          <w:sz w:val="28"/>
          <w:szCs w:val="28"/>
        </w:rPr>
      </w:pPr>
    </w:p>
    <w:p>
      <w:pPr>
        <w:spacing w:line="360" w:lineRule="auto"/>
        <w:rPr>
          <w:rFonts w:hint="eastAsia" w:ascii="Times New Roman" w:hAnsi="Times New Roman" w:eastAsia="宋体" w:cs="Times New Roman"/>
          <w:color w:val="auto"/>
          <w:sz w:val="28"/>
          <w:szCs w:val="28"/>
        </w:rPr>
      </w:pPr>
    </w:p>
    <w:p>
      <w:pPr>
        <w:spacing w:line="360" w:lineRule="auto"/>
        <w:rPr>
          <w:rFonts w:hint="eastAsia" w:ascii="Times New Roman" w:hAnsi="Times New Roman" w:eastAsia="宋体" w:cs="Times New Roman"/>
          <w:color w:val="auto"/>
          <w:sz w:val="28"/>
          <w:szCs w:val="28"/>
        </w:rPr>
      </w:pPr>
    </w:p>
    <w:p>
      <w:pPr>
        <w:spacing w:line="360" w:lineRule="auto"/>
        <w:rPr>
          <w:rFonts w:hint="eastAsia" w:ascii="Times New Roman" w:hAnsi="Times New Roman" w:eastAsia="宋体" w:cs="Times New Roman"/>
          <w:color w:val="auto"/>
          <w:sz w:val="28"/>
          <w:szCs w:val="28"/>
          <w:lang w:eastAsia="zh-CN"/>
        </w:rPr>
      </w:pPr>
      <w:r>
        <w:rPr>
          <w:rFonts w:hint="eastAsia" w:ascii="Times New Roman" w:hAnsi="Times New Roman" w:eastAsia="宋体" w:cs="Times New Roman"/>
          <w:color w:val="auto"/>
          <w:sz w:val="28"/>
          <w:szCs w:val="28"/>
        </w:rPr>
        <w:t>四、</w:t>
      </w:r>
      <w:r>
        <w:rPr>
          <w:rFonts w:hint="eastAsia" w:ascii="Times New Roman" w:hAnsi="Times New Roman" w:eastAsia="宋体" w:cs="Times New Roman"/>
          <w:color w:val="auto"/>
          <w:sz w:val="28"/>
          <w:szCs w:val="28"/>
          <w:lang w:eastAsia="zh-CN"/>
        </w:rPr>
        <w:t>法定代表人</w:t>
      </w:r>
      <w:r>
        <w:rPr>
          <w:rFonts w:hint="eastAsia" w:ascii="Times New Roman" w:hAnsi="Times New Roman" w:eastAsia="宋体" w:cs="Times New Roman"/>
          <w:color w:val="auto"/>
          <w:sz w:val="28"/>
          <w:szCs w:val="28"/>
        </w:rPr>
        <w:t>授权委托书</w:t>
      </w:r>
      <w:r>
        <w:rPr>
          <w:rFonts w:hint="eastAsia" w:ascii="Times New Roman" w:hAnsi="Times New Roman" w:eastAsia="宋体" w:cs="Times New Roman"/>
          <w:color w:val="auto"/>
          <w:sz w:val="28"/>
          <w:szCs w:val="28"/>
          <w:lang w:eastAsia="zh-CN"/>
        </w:rPr>
        <w:t>（格式）</w:t>
      </w:r>
    </w:p>
    <w:p>
      <w:pPr>
        <w:spacing w:line="360" w:lineRule="auto"/>
        <w:jc w:val="center"/>
        <w:outlineLvl w:val="0"/>
        <w:rPr>
          <w:rFonts w:hint="eastAsia" w:ascii="宋体" w:hAnsi="宋体" w:eastAsia="宋体" w:cs="宋体"/>
          <w:b/>
          <w:sz w:val="32"/>
          <w:szCs w:val="32"/>
          <w:highlight w:val="none"/>
        </w:rPr>
      </w:pPr>
    </w:p>
    <w:p>
      <w:pPr>
        <w:spacing w:line="360" w:lineRule="auto"/>
        <w:jc w:val="center"/>
        <w:outlineLvl w:val="0"/>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法定代表人授权委托书</w:t>
      </w:r>
    </w:p>
    <w:p>
      <w:pPr>
        <w:widowControl w:val="0"/>
        <w:snapToGrid w:val="0"/>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rPr>
        <w:t>本</w:t>
      </w:r>
      <w:r>
        <w:rPr>
          <w:rFonts w:hint="eastAsia" w:ascii="宋体" w:hAnsi="宋体" w:eastAsia="宋体" w:cs="宋体"/>
          <w:szCs w:val="21"/>
          <w:highlight w:val="none"/>
          <w:lang w:eastAsia="zh-CN"/>
        </w:rPr>
        <w:t>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lang w:eastAsia="zh-CN"/>
        </w:rPr>
        <w:t>（姓名）</w:t>
      </w:r>
      <w:r>
        <w:rPr>
          <w:rFonts w:hint="eastAsia" w:ascii="宋体" w:hAnsi="宋体" w:eastAsia="宋体" w:cs="宋体"/>
          <w:szCs w:val="21"/>
          <w:highlight w:val="none"/>
          <w:lang w:eastAsia="zh-CN"/>
        </w:rPr>
        <w:t>是</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lang w:eastAsia="zh-CN"/>
        </w:rPr>
        <w:t>（投标人名称）</w:t>
      </w:r>
      <w:r>
        <w:rPr>
          <w:rFonts w:hint="eastAsia" w:ascii="宋体" w:hAnsi="宋体" w:eastAsia="宋体" w:cs="宋体"/>
          <w:szCs w:val="21"/>
          <w:highlight w:val="none"/>
        </w:rPr>
        <w:t>的</w:t>
      </w:r>
      <w:r>
        <w:rPr>
          <w:rFonts w:hint="eastAsia" w:ascii="宋体" w:hAnsi="宋体" w:eastAsia="宋体" w:cs="宋体"/>
          <w:szCs w:val="21"/>
          <w:highlight w:val="none"/>
          <w:u w:val="none"/>
        </w:rPr>
        <w:t>法定代表人</w:t>
      </w:r>
      <w:r>
        <w:rPr>
          <w:rFonts w:hint="eastAsia" w:ascii="宋体" w:hAnsi="宋体" w:eastAsia="宋体" w:cs="宋体"/>
          <w:szCs w:val="21"/>
          <w:highlight w:val="none"/>
          <w:u w:val="none"/>
          <w:lang w:eastAsia="zh-CN"/>
        </w:rPr>
        <w:t>，现委托</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u w:val="none"/>
          <w:lang w:val="en-US" w:eastAsia="zh-CN"/>
        </w:rPr>
        <w:t xml:space="preserve"> (姓名)为我方代理人。代理人根据授权，以我方名义签署、澄清、说明、补正、递交、撤回、修改</w:t>
      </w:r>
      <w:r>
        <w:rPr>
          <w:rFonts w:hint="eastAsia" w:ascii="宋体" w:hAnsi="宋体" w:eastAsia="宋体" w:cs="宋体"/>
          <w:strike w:val="0"/>
          <w:szCs w:val="21"/>
          <w:highlight w:val="none"/>
          <w:u w:val="single"/>
          <w:lang w:val="en-US" w:eastAsia="zh-CN"/>
        </w:rPr>
        <w:t xml:space="preserve">         </w:t>
      </w:r>
      <w:r>
        <w:rPr>
          <w:rFonts w:hint="eastAsia" w:ascii="宋体" w:hAnsi="宋体" w:eastAsia="宋体" w:cs="宋体"/>
          <w:szCs w:val="21"/>
          <w:highlight w:val="none"/>
          <w:u w:val="none"/>
          <w:lang w:val="en-US" w:eastAsia="zh-CN"/>
        </w:rPr>
        <w:t>（项目名称）投标文件、签订合同和处理有关事宜，其法律后果由我方承担。</w:t>
      </w:r>
    </w:p>
    <w:p>
      <w:pPr>
        <w:widowControl w:val="0"/>
        <w:spacing w:line="360" w:lineRule="auto"/>
        <w:rPr>
          <w:rFonts w:hint="eastAsia" w:ascii="宋体" w:hAnsi="宋体" w:eastAsia="宋体" w:cs="宋体"/>
          <w:szCs w:val="21"/>
          <w:highlight w:val="none"/>
          <w:u w:val="single"/>
          <w:lang w:eastAsia="zh-CN"/>
        </w:rPr>
      </w:pP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lang w:eastAsia="zh-CN"/>
        </w:rPr>
        <w:t>委托期限</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none"/>
        </w:rPr>
        <w:t xml:space="preserve"> </w:t>
      </w:r>
      <w:r>
        <w:rPr>
          <w:rFonts w:hint="eastAsia" w:ascii="宋体" w:hAnsi="宋体" w:eastAsia="宋体" w:cs="宋体"/>
          <w:szCs w:val="21"/>
          <w:highlight w:val="none"/>
          <w:u w:val="none"/>
          <w:lang w:eastAsia="zh-CN"/>
        </w:rPr>
        <w:t>。</w:t>
      </w:r>
    </w:p>
    <w:p>
      <w:pPr>
        <w:widowControl w:val="0"/>
        <w:tabs>
          <w:tab w:val="left" w:pos="3780"/>
        </w:tabs>
        <w:spacing w:line="360" w:lineRule="auto"/>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代理人无转委托权。</w:t>
      </w:r>
    </w:p>
    <w:p>
      <w:pPr>
        <w:widowControl w:val="0"/>
        <w:tabs>
          <w:tab w:val="left" w:pos="378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pPr>
        <w:keepNext/>
        <w:keepLines/>
        <w:widowControl w:val="0"/>
        <w:spacing w:before="340" w:after="330" w:line="240" w:lineRule="auto"/>
        <w:ind w:firstLine="420" w:firstLineChars="200"/>
        <w:jc w:val="both"/>
        <w:outlineLvl w:val="0"/>
        <w:rPr>
          <w:rFonts w:hint="eastAsia" w:ascii="宋体" w:hAnsi="宋体" w:eastAsia="宋体" w:cs="宋体"/>
          <w:b w:val="0"/>
          <w:bCs w:val="0"/>
          <w:kern w:val="44"/>
          <w:sz w:val="21"/>
          <w:szCs w:val="21"/>
          <w:u w:val="none"/>
          <w:lang w:val="en-US" w:eastAsia="zh-CN" w:bidi="ar-SA"/>
        </w:rPr>
      </w:pPr>
      <w:r>
        <w:rPr>
          <w:rFonts w:hint="eastAsia" w:ascii="宋体" w:hAnsi="宋体" w:eastAsia="宋体" w:cs="宋体"/>
          <w:b w:val="0"/>
          <w:bCs w:val="0"/>
          <w:kern w:val="44"/>
          <w:sz w:val="21"/>
          <w:szCs w:val="21"/>
          <w:lang w:val="en-US" w:eastAsia="zh-CN" w:bidi="ar-SA"/>
        </w:rPr>
        <w:t>投标人：</w:t>
      </w:r>
      <w:r>
        <w:rPr>
          <w:rFonts w:hint="eastAsia" w:ascii="宋体" w:hAnsi="宋体" w:eastAsia="宋体" w:cs="宋体"/>
          <w:b w:val="0"/>
          <w:bCs w:val="0"/>
          <w:kern w:val="44"/>
          <w:sz w:val="21"/>
          <w:szCs w:val="21"/>
          <w:u w:val="single"/>
          <w:lang w:val="en-US" w:eastAsia="zh-CN" w:bidi="ar-SA"/>
        </w:rPr>
        <w:t xml:space="preserve">                     </w:t>
      </w:r>
      <w:r>
        <w:rPr>
          <w:rFonts w:hint="eastAsia" w:ascii="宋体" w:hAnsi="宋体" w:eastAsia="宋体" w:cs="宋体"/>
          <w:b w:val="0"/>
          <w:bCs w:val="0"/>
          <w:kern w:val="44"/>
          <w:sz w:val="21"/>
          <w:szCs w:val="21"/>
          <w:u w:val="none"/>
          <w:lang w:val="en-US" w:eastAsia="zh-CN" w:bidi="ar-SA"/>
        </w:rPr>
        <w:t xml:space="preserve"> （盖单位章）</w:t>
      </w:r>
    </w:p>
    <w:p>
      <w:pPr>
        <w:keepNext/>
        <w:keepLines/>
        <w:widowControl w:val="0"/>
        <w:spacing w:before="340" w:after="330" w:line="240" w:lineRule="auto"/>
        <w:ind w:firstLine="420" w:firstLineChars="200"/>
        <w:jc w:val="both"/>
        <w:outlineLvl w:val="0"/>
        <w:rPr>
          <w:rFonts w:hint="eastAsia" w:ascii="宋体" w:hAnsi="宋体" w:eastAsia="宋体" w:cs="宋体"/>
          <w:b w:val="0"/>
          <w:bCs w:val="0"/>
          <w:kern w:val="44"/>
          <w:sz w:val="21"/>
          <w:szCs w:val="21"/>
          <w:u w:val="none"/>
          <w:lang w:val="en-US" w:eastAsia="zh-CN" w:bidi="ar-SA"/>
        </w:rPr>
      </w:pPr>
      <w:r>
        <w:rPr>
          <w:rFonts w:hint="eastAsia" w:ascii="宋体" w:hAnsi="宋体" w:eastAsia="宋体" w:cs="宋体"/>
          <w:b w:val="0"/>
          <w:bCs w:val="0"/>
          <w:kern w:val="44"/>
          <w:sz w:val="21"/>
          <w:szCs w:val="21"/>
          <w:lang w:val="en-US" w:eastAsia="zh-CN" w:bidi="ar-SA"/>
        </w:rPr>
        <w:t>法定代表人：</w:t>
      </w:r>
      <w:r>
        <w:rPr>
          <w:rFonts w:hint="eastAsia" w:ascii="宋体" w:hAnsi="宋体" w:eastAsia="宋体" w:cs="宋体"/>
          <w:b w:val="0"/>
          <w:bCs w:val="0"/>
          <w:kern w:val="44"/>
          <w:sz w:val="21"/>
          <w:szCs w:val="21"/>
          <w:u w:val="single"/>
          <w:lang w:val="en-US" w:eastAsia="zh-CN" w:bidi="ar-SA"/>
        </w:rPr>
        <w:t xml:space="preserve">                     </w:t>
      </w:r>
      <w:r>
        <w:rPr>
          <w:rFonts w:hint="eastAsia" w:ascii="宋体" w:hAnsi="宋体" w:eastAsia="宋体" w:cs="宋体"/>
          <w:b w:val="0"/>
          <w:bCs w:val="0"/>
          <w:kern w:val="44"/>
          <w:sz w:val="21"/>
          <w:szCs w:val="21"/>
          <w:u w:val="none"/>
          <w:lang w:val="en-US" w:eastAsia="zh-CN" w:bidi="ar-SA"/>
        </w:rPr>
        <w:t xml:space="preserve"> （签字）</w:t>
      </w:r>
    </w:p>
    <w:p>
      <w:pPr>
        <w:keepNext/>
        <w:keepLines/>
        <w:widowControl w:val="0"/>
        <w:spacing w:before="340" w:after="330" w:line="240" w:lineRule="auto"/>
        <w:ind w:firstLine="420" w:firstLineChars="200"/>
        <w:jc w:val="both"/>
        <w:outlineLvl w:val="0"/>
        <w:rPr>
          <w:rFonts w:hint="eastAsia" w:ascii="宋体" w:hAnsi="宋体" w:eastAsia="宋体" w:cs="宋体"/>
          <w:b w:val="0"/>
          <w:bCs w:val="0"/>
          <w:kern w:val="44"/>
          <w:sz w:val="21"/>
          <w:szCs w:val="21"/>
          <w:u w:val="none"/>
          <w:lang w:val="en-US" w:eastAsia="zh-CN" w:bidi="ar-SA"/>
        </w:rPr>
      </w:pPr>
      <w:r>
        <w:rPr>
          <w:rFonts w:hint="eastAsia" w:ascii="宋体" w:hAnsi="宋体" w:eastAsia="宋体" w:cs="宋体"/>
          <w:b w:val="0"/>
          <w:bCs w:val="0"/>
          <w:kern w:val="44"/>
          <w:sz w:val="21"/>
          <w:szCs w:val="21"/>
          <w:lang w:val="en-US" w:eastAsia="zh-CN" w:bidi="ar-SA"/>
        </w:rPr>
        <w:t>身份证号码：</w:t>
      </w:r>
      <w:r>
        <w:rPr>
          <w:rFonts w:hint="eastAsia" w:ascii="宋体" w:hAnsi="宋体" w:eastAsia="宋体" w:cs="宋体"/>
          <w:b w:val="0"/>
          <w:bCs w:val="0"/>
          <w:kern w:val="44"/>
          <w:sz w:val="21"/>
          <w:szCs w:val="21"/>
          <w:u w:val="single"/>
          <w:lang w:val="en-US" w:eastAsia="zh-CN" w:bidi="ar-SA"/>
        </w:rPr>
        <w:t xml:space="preserve">                     </w:t>
      </w:r>
      <w:r>
        <w:rPr>
          <w:rFonts w:hint="eastAsia" w:ascii="宋体" w:hAnsi="宋体" w:eastAsia="宋体" w:cs="宋体"/>
          <w:b w:val="0"/>
          <w:bCs w:val="0"/>
          <w:kern w:val="44"/>
          <w:sz w:val="21"/>
          <w:szCs w:val="21"/>
          <w:u w:val="none"/>
          <w:lang w:val="en-US" w:eastAsia="zh-CN" w:bidi="ar-SA"/>
        </w:rPr>
        <w:t xml:space="preserve"> </w:t>
      </w:r>
    </w:p>
    <w:p>
      <w:pPr>
        <w:keepNext/>
        <w:keepLines/>
        <w:widowControl w:val="0"/>
        <w:spacing w:before="340" w:after="330" w:line="240" w:lineRule="auto"/>
        <w:ind w:firstLine="420" w:firstLineChars="200"/>
        <w:jc w:val="both"/>
        <w:outlineLvl w:val="0"/>
        <w:rPr>
          <w:rFonts w:hint="eastAsia" w:ascii="宋体" w:hAnsi="宋体" w:eastAsia="宋体" w:cs="宋体"/>
          <w:b w:val="0"/>
          <w:bCs w:val="0"/>
          <w:kern w:val="44"/>
          <w:sz w:val="21"/>
          <w:szCs w:val="21"/>
          <w:u w:val="none"/>
          <w:lang w:val="en-US" w:eastAsia="zh-CN" w:bidi="ar-SA"/>
        </w:rPr>
      </w:pPr>
      <w:r>
        <w:rPr>
          <w:rFonts w:hint="eastAsia" w:ascii="宋体" w:hAnsi="宋体" w:eastAsia="宋体" w:cs="宋体"/>
          <w:b w:val="0"/>
          <w:bCs w:val="0"/>
          <w:kern w:val="44"/>
          <w:sz w:val="21"/>
          <w:szCs w:val="21"/>
          <w:lang w:val="en-US" w:eastAsia="zh-CN" w:bidi="ar-SA"/>
        </w:rPr>
        <w:t>委托代理人：</w:t>
      </w:r>
      <w:r>
        <w:rPr>
          <w:rFonts w:hint="eastAsia" w:ascii="宋体" w:hAnsi="宋体" w:eastAsia="宋体" w:cs="宋体"/>
          <w:b w:val="0"/>
          <w:bCs w:val="0"/>
          <w:kern w:val="44"/>
          <w:sz w:val="21"/>
          <w:szCs w:val="21"/>
          <w:u w:val="single"/>
          <w:lang w:val="en-US" w:eastAsia="zh-CN" w:bidi="ar-SA"/>
        </w:rPr>
        <w:t xml:space="preserve">                     </w:t>
      </w:r>
      <w:r>
        <w:rPr>
          <w:rFonts w:hint="eastAsia" w:ascii="宋体" w:hAnsi="宋体" w:eastAsia="宋体" w:cs="宋体"/>
          <w:b w:val="0"/>
          <w:bCs w:val="0"/>
          <w:kern w:val="44"/>
          <w:sz w:val="21"/>
          <w:szCs w:val="21"/>
          <w:u w:val="none"/>
          <w:lang w:val="en-US" w:eastAsia="zh-CN" w:bidi="ar-SA"/>
        </w:rPr>
        <w:t xml:space="preserve"> （签字）</w:t>
      </w:r>
    </w:p>
    <w:p>
      <w:pPr>
        <w:keepNext/>
        <w:keepLines/>
        <w:widowControl w:val="0"/>
        <w:spacing w:before="340" w:after="330" w:line="240" w:lineRule="auto"/>
        <w:ind w:firstLine="420" w:firstLineChars="200"/>
        <w:jc w:val="both"/>
        <w:outlineLvl w:val="0"/>
        <w:rPr>
          <w:rFonts w:hint="eastAsia" w:ascii="宋体" w:hAnsi="宋体" w:eastAsia="宋体" w:cs="宋体"/>
          <w:b w:val="0"/>
          <w:bCs w:val="0"/>
          <w:kern w:val="44"/>
          <w:sz w:val="21"/>
          <w:szCs w:val="21"/>
          <w:u w:val="none"/>
          <w:lang w:val="en-US" w:eastAsia="zh-CN" w:bidi="ar-SA"/>
        </w:rPr>
      </w:pPr>
      <w:r>
        <w:rPr>
          <w:rFonts w:hint="eastAsia" w:ascii="宋体" w:hAnsi="宋体" w:eastAsia="宋体" w:cs="宋体"/>
          <w:b w:val="0"/>
          <w:bCs w:val="0"/>
          <w:kern w:val="44"/>
          <w:sz w:val="21"/>
          <w:szCs w:val="21"/>
          <w:lang w:val="en-US" w:eastAsia="zh-CN" w:bidi="ar-SA"/>
        </w:rPr>
        <w:t>身份证号码：</w:t>
      </w:r>
      <w:r>
        <w:rPr>
          <w:rFonts w:hint="eastAsia" w:ascii="宋体" w:hAnsi="宋体" w:eastAsia="宋体" w:cs="宋体"/>
          <w:b w:val="0"/>
          <w:bCs w:val="0"/>
          <w:kern w:val="44"/>
          <w:sz w:val="21"/>
          <w:szCs w:val="21"/>
          <w:u w:val="single"/>
          <w:lang w:val="en-US" w:eastAsia="zh-CN" w:bidi="ar-SA"/>
        </w:rPr>
        <w:t xml:space="preserve">                     </w:t>
      </w:r>
      <w:r>
        <w:rPr>
          <w:rFonts w:hint="eastAsia" w:ascii="宋体" w:hAnsi="宋体" w:eastAsia="宋体" w:cs="宋体"/>
          <w:b w:val="0"/>
          <w:bCs w:val="0"/>
          <w:kern w:val="44"/>
          <w:sz w:val="21"/>
          <w:szCs w:val="21"/>
          <w:u w:val="none"/>
          <w:lang w:val="en-US" w:eastAsia="zh-CN" w:bidi="ar-SA"/>
        </w:rPr>
        <w:t xml:space="preserve"> 附身份证复印件</w:t>
      </w:r>
    </w:p>
    <w:p>
      <w:pPr>
        <w:widowControl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委托代理人</w:t>
                              </w:r>
                            </w:p>
                            <w:p>
                              <w:pPr>
                                <w:jc w:val="center"/>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（正面）</w:t>
                              </w:r>
                            </w:p>
                            <w:p>
                              <w:pPr>
                                <w:ind w:firstLine="1050" w:firstLineChars="500"/>
                                <w:rPr>
                                  <w:rFonts w:ascii="Times New Roman" w:hAnsi="Times New Roman" w:eastAsia="宋体" w:cs="Times New Roman"/>
                                </w:rPr>
                              </w:pPr>
                            </w:p>
                            <w:p>
                              <w:pPr>
                                <w:rPr>
                                  <w:rFonts w:ascii="Times New Roman" w:hAnsi="Times New Roman" w:eastAsia="宋体" w:cs="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ascii="Times New Roman" w:hAnsi="Times New Roman" w:eastAsia="宋体" w:cs="Times New Roman"/>
                                </w:rPr>
                              </w:pPr>
                              <w:r>
                                <w:rPr>
                                  <w:rFonts w:hint="eastAsia" w:ascii="Times New Roman" w:hAnsi="Times New Roman" w:eastAsia="宋体" w:cs="Times New Roman"/>
                                  <w:b w:val="0"/>
                                  <w:bCs w:val="0"/>
                                  <w:sz w:val="21"/>
                                  <w:szCs w:val="21"/>
                                  <w:lang w:eastAsia="zh-CN"/>
                                </w:rPr>
                                <w:t>委托代理人</w:t>
                              </w:r>
                            </w:p>
                            <w:p>
                              <w:pPr>
                                <w:jc w:val="center"/>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（反面）</w:t>
                              </w:r>
                            </w:p>
                            <w:p>
                              <w:pPr>
                                <w:ind w:firstLine="1050" w:firstLineChars="500"/>
                                <w:rPr>
                                  <w:rFonts w:ascii="Times New Roman" w:hAnsi="Times New Roman" w:eastAsia="宋体" w:cs="Times New Roman"/>
                                </w:rPr>
                              </w:pPr>
                            </w:p>
                            <w:p>
                              <w:pPr>
                                <w:rPr>
                                  <w:rFonts w:ascii="Times New Roman" w:hAnsi="Times New Roman" w:eastAsia="宋体" w:cs="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hint="eastAsia" w:ascii="Times New Roman" w:hAnsi="Times New Roman" w:eastAsia="宋体" w:cs="Times New Roman"/>
                            <w:b w:val="0"/>
                            <w:bCs w:val="0"/>
                            <w:sz w:val="21"/>
                            <w:szCs w:val="21"/>
                            <w:lang w:eastAsia="zh-CN"/>
                          </w:rPr>
                        </w:pPr>
                        <w:r>
                          <w:rPr>
                            <w:rFonts w:hint="eastAsia" w:ascii="Times New Roman" w:hAnsi="Times New Roman" w:eastAsia="宋体" w:cs="Times New Roman"/>
                            <w:b w:val="0"/>
                            <w:bCs w:val="0"/>
                            <w:sz w:val="21"/>
                            <w:szCs w:val="21"/>
                            <w:lang w:eastAsia="zh-CN"/>
                          </w:rPr>
                          <w:t>委托代理人</w:t>
                        </w:r>
                      </w:p>
                      <w:p>
                        <w:pPr>
                          <w:jc w:val="center"/>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（正面）</w:t>
                        </w:r>
                      </w:p>
                      <w:p>
                        <w:pPr>
                          <w:ind w:firstLine="1050" w:firstLineChars="500"/>
                          <w:rPr>
                            <w:rFonts w:ascii="Times New Roman" w:hAnsi="Times New Roman" w:eastAsia="宋体" w:cs="Times New Roman"/>
                          </w:rPr>
                        </w:pPr>
                      </w:p>
                      <w:p>
                        <w:pPr>
                          <w:rPr>
                            <w:rFonts w:ascii="Times New Roman" w:hAnsi="Times New Roman" w:eastAsia="宋体" w:cs="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hint="eastAsia" w:ascii="Times New Roman" w:hAnsi="Times New Roman" w:eastAsia="宋体" w:cs="Times New Roman"/>
                          </w:rPr>
                        </w:pPr>
                        <w:r>
                          <w:rPr>
                            <w:rFonts w:hint="eastAsia" w:ascii="Times New Roman" w:hAnsi="Times New Roman" w:eastAsia="宋体" w:cs="Times New Roman"/>
                            <w:b w:val="0"/>
                            <w:bCs w:val="0"/>
                            <w:sz w:val="21"/>
                            <w:szCs w:val="21"/>
                            <w:lang w:eastAsia="zh-CN"/>
                          </w:rPr>
                          <w:t>委托代理人</w:t>
                        </w:r>
                      </w:p>
                      <w:p>
                        <w:pPr>
                          <w:jc w:val="center"/>
                          <w:rPr>
                            <w:rFonts w:ascii="Times New Roman" w:hAnsi="Times New Roman" w:eastAsia="宋体" w:cs="Times New Roman"/>
                          </w:rPr>
                        </w:pPr>
                        <w:r>
                          <w:rPr>
                            <w:rFonts w:hint="eastAsia" w:ascii="Times New Roman" w:hAnsi="Times New Roman" w:eastAsia="宋体" w:cs="Times New Roman"/>
                          </w:rPr>
                          <w:t>居民身份证复印件粘贴处</w:t>
                        </w:r>
                      </w:p>
                      <w:p>
                        <w:pPr>
                          <w:ind w:firstLine="1050" w:firstLineChars="500"/>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（反面）</w:t>
                        </w:r>
                      </w:p>
                      <w:p>
                        <w:pPr>
                          <w:ind w:firstLine="1050" w:firstLineChars="500"/>
                          <w:rPr>
                            <w:rFonts w:ascii="Times New Roman" w:hAnsi="Times New Roman" w:eastAsia="宋体" w:cs="Times New Roman"/>
                          </w:rPr>
                        </w:pPr>
                      </w:p>
                      <w:p>
                        <w:pPr>
                          <w:rPr>
                            <w:rFonts w:ascii="Times New Roman" w:hAnsi="Times New Roman" w:eastAsia="宋体" w:cs="Times New Roman"/>
                          </w:rPr>
                        </w:pPr>
                      </w:p>
                    </w:txbxContent>
                  </v:textbox>
                </v:rect>
              </v:group>
            </w:pict>
          </mc:Fallback>
        </mc:AlternateContent>
      </w:r>
    </w:p>
    <w:p>
      <w:pPr>
        <w:widowControl w:val="0"/>
        <w:spacing w:line="360" w:lineRule="auto"/>
        <w:rPr>
          <w:rFonts w:hint="eastAsia" w:ascii="宋体" w:hAnsi="宋体" w:eastAsia="宋体" w:cs="宋体"/>
          <w:szCs w:val="21"/>
          <w:highlight w:val="none"/>
        </w:rPr>
      </w:pPr>
    </w:p>
    <w:p>
      <w:pPr>
        <w:widowControl w:val="0"/>
        <w:spacing w:line="360" w:lineRule="auto"/>
        <w:rPr>
          <w:rFonts w:hint="eastAsia" w:ascii="宋体" w:hAnsi="宋体" w:eastAsia="宋体" w:cs="宋体"/>
          <w:szCs w:val="21"/>
          <w:highlight w:val="none"/>
        </w:rPr>
      </w:pPr>
    </w:p>
    <w:p>
      <w:pPr>
        <w:widowControl w:val="0"/>
        <w:spacing w:line="360" w:lineRule="auto"/>
        <w:rPr>
          <w:rFonts w:hint="eastAsia" w:ascii="宋体" w:hAnsi="宋体" w:eastAsia="宋体" w:cs="宋体"/>
          <w:szCs w:val="21"/>
          <w:highlight w:val="none"/>
        </w:rPr>
      </w:pPr>
    </w:p>
    <w:p>
      <w:pPr>
        <w:widowControl w:val="0"/>
        <w:spacing w:line="360" w:lineRule="auto"/>
        <w:rPr>
          <w:rFonts w:hint="eastAsia" w:ascii="宋体" w:hAnsi="宋体" w:eastAsia="宋体" w:cs="宋体"/>
          <w:szCs w:val="21"/>
          <w:highlight w:val="none"/>
        </w:rPr>
      </w:pPr>
    </w:p>
    <w:p>
      <w:pPr>
        <w:widowControl w:val="0"/>
        <w:spacing w:line="360" w:lineRule="auto"/>
        <w:rPr>
          <w:rFonts w:hint="eastAsia" w:ascii="宋体" w:hAnsi="宋体" w:eastAsia="宋体" w:cs="宋体"/>
          <w:szCs w:val="21"/>
          <w:highlight w:val="none"/>
        </w:rPr>
      </w:pPr>
    </w:p>
    <w:p>
      <w:pPr>
        <w:widowControl w:val="0"/>
        <w:spacing w:line="360" w:lineRule="auto"/>
        <w:rPr>
          <w:rFonts w:hint="eastAsia" w:ascii="宋体" w:hAnsi="宋体" w:eastAsia="宋体" w:cs="宋体"/>
          <w:szCs w:val="21"/>
          <w:highlight w:val="none"/>
        </w:rPr>
      </w:pPr>
    </w:p>
    <w:p>
      <w:pPr>
        <w:widowControl w:val="0"/>
        <w:spacing w:line="360" w:lineRule="auto"/>
        <w:jc w:val="center"/>
        <w:rPr>
          <w:rFonts w:hint="eastAsia" w:ascii="宋体" w:hAnsi="宋体" w:eastAsia="宋体" w:cs="宋体"/>
          <w:szCs w:val="21"/>
          <w:highlight w:val="none"/>
          <w:u w:val="single"/>
          <w:lang w:val="en-US" w:eastAsia="zh-CN"/>
        </w:rPr>
      </w:pPr>
    </w:p>
    <w:p>
      <w:pPr>
        <w:widowControl w:val="0"/>
        <w:spacing w:line="360" w:lineRule="auto"/>
        <w:jc w:val="center"/>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eastAsia="zh-CN"/>
        </w:rPr>
        <w:t>年</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eastAsia="zh-CN"/>
        </w:rPr>
        <w:t>月</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eastAsia="zh-CN"/>
        </w:rPr>
        <w:t>日</w:t>
      </w:r>
    </w:p>
    <w:p>
      <w:pPr>
        <w:rPr>
          <w:rFonts w:hint="eastAsia" w:ascii="Times New Roman" w:hAnsi="Times New Roman" w:eastAsia="宋体" w:cs="Times New Roman"/>
          <w:color w:val="auto"/>
          <w:sz w:val="28"/>
          <w:szCs w:val="28"/>
        </w:rPr>
      </w:pPr>
    </w:p>
    <w:p>
      <w:pPr>
        <w:rPr>
          <w:rFonts w:hint="eastAsia" w:ascii="Times New Roman" w:hAnsi="Times New Roman" w:eastAsia="宋体" w:cs="Times New Roman"/>
          <w:color w:val="auto"/>
          <w:sz w:val="28"/>
          <w:szCs w:val="28"/>
        </w:rPr>
      </w:pPr>
    </w:p>
    <w:p>
      <w:pPr>
        <w:spacing w:line="360" w:lineRule="auto"/>
        <w:rPr>
          <w:rFonts w:hint="eastAsia" w:ascii="宋体" w:hAnsi="宋体"/>
          <w:color w:val="000000"/>
        </w:rPr>
      </w:pPr>
    </w:p>
    <w:p>
      <w:pPr>
        <w:rPr>
          <w:rFonts w:hint="eastAsia"/>
          <w:color w:val="000000"/>
          <w:sz w:val="28"/>
          <w:szCs w:val="28"/>
        </w:rPr>
      </w:pPr>
      <w:r>
        <w:rPr>
          <w:rFonts w:hint="eastAsia"/>
          <w:color w:val="000000"/>
          <w:sz w:val="28"/>
          <w:szCs w:val="28"/>
        </w:rPr>
        <w:t>五、</w:t>
      </w:r>
      <w:r>
        <w:rPr>
          <w:rFonts w:hint="eastAsia"/>
          <w:color w:val="000000"/>
          <w:sz w:val="28"/>
          <w:szCs w:val="28"/>
          <w:lang w:val="en-US" w:eastAsia="zh-CN"/>
        </w:rPr>
        <w:t>出庭律师</w:t>
      </w:r>
      <w:r>
        <w:rPr>
          <w:rFonts w:hint="eastAsia"/>
          <w:color w:val="000000"/>
          <w:sz w:val="28"/>
          <w:szCs w:val="28"/>
        </w:rPr>
        <w:t>委任书（格式）</w:t>
      </w:r>
    </w:p>
    <w:p>
      <w:pPr>
        <w:spacing w:line="360" w:lineRule="auto"/>
        <w:jc w:val="center"/>
        <w:rPr>
          <w:rFonts w:hint="eastAsia"/>
          <w:b/>
          <w:color w:val="000000"/>
          <w:sz w:val="44"/>
          <w:szCs w:val="44"/>
        </w:rPr>
      </w:pPr>
    </w:p>
    <w:p>
      <w:pPr>
        <w:spacing w:line="360" w:lineRule="auto"/>
        <w:jc w:val="center"/>
        <w:rPr>
          <w:rFonts w:hint="eastAsia"/>
          <w:b/>
          <w:color w:val="000000"/>
          <w:sz w:val="44"/>
          <w:szCs w:val="44"/>
        </w:rPr>
      </w:pPr>
      <w:r>
        <w:rPr>
          <w:rFonts w:hint="eastAsia"/>
          <w:b/>
          <w:color w:val="000000"/>
          <w:sz w:val="44"/>
          <w:szCs w:val="44"/>
          <w:lang w:val="en-US" w:eastAsia="zh-CN"/>
        </w:rPr>
        <w:t>出庭律师</w:t>
      </w:r>
      <w:r>
        <w:rPr>
          <w:rFonts w:hint="eastAsia"/>
          <w:b/>
          <w:color w:val="000000"/>
          <w:sz w:val="44"/>
          <w:szCs w:val="44"/>
        </w:rPr>
        <w:t>委任书</w:t>
      </w:r>
    </w:p>
    <w:p>
      <w:pPr>
        <w:spacing w:line="360" w:lineRule="auto"/>
        <w:rPr>
          <w:rFonts w:hint="eastAsia"/>
          <w:color w:val="000000"/>
          <w:sz w:val="24"/>
        </w:rPr>
      </w:pPr>
    </w:p>
    <w:p>
      <w:pPr>
        <w:spacing w:line="360" w:lineRule="auto"/>
        <w:jc w:val="center"/>
        <w:rPr>
          <w:rFonts w:hint="eastAsia"/>
          <w:color w:val="000000"/>
          <w:sz w:val="24"/>
          <w:u w:val="single"/>
        </w:rPr>
      </w:pPr>
      <w:r>
        <w:rPr>
          <w:rFonts w:hint="eastAsia"/>
          <w:color w:val="000000"/>
          <w:sz w:val="24"/>
          <w:u w:val="single"/>
        </w:rPr>
        <w:t>（投标人全称）</w:t>
      </w:r>
    </w:p>
    <w:p>
      <w:pPr>
        <w:spacing w:line="360" w:lineRule="auto"/>
        <w:jc w:val="center"/>
        <w:rPr>
          <w:rFonts w:hint="eastAsia"/>
          <w:color w:val="000000"/>
          <w:sz w:val="24"/>
        </w:rPr>
      </w:pPr>
      <w:r>
        <w:rPr>
          <w:rFonts w:hint="eastAsia"/>
          <w:color w:val="000000"/>
          <w:sz w:val="24"/>
          <w:u w:val="single"/>
        </w:rPr>
        <w:t>（服务项目名称）</w:t>
      </w:r>
      <w:r>
        <w:rPr>
          <w:rFonts w:hint="eastAsia"/>
          <w:color w:val="000000"/>
          <w:sz w:val="24"/>
        </w:rPr>
        <w:t>项目负责人委任书</w:t>
      </w:r>
    </w:p>
    <w:p>
      <w:pPr>
        <w:spacing w:line="360" w:lineRule="auto"/>
        <w:rPr>
          <w:rFonts w:hint="eastAsia"/>
          <w:color w:val="000000"/>
          <w:sz w:val="24"/>
        </w:rPr>
      </w:pPr>
    </w:p>
    <w:p>
      <w:pPr>
        <w:spacing w:line="360" w:lineRule="auto"/>
        <w:rPr>
          <w:rFonts w:hint="eastAsia"/>
          <w:color w:val="000000"/>
          <w:sz w:val="24"/>
        </w:rPr>
      </w:pPr>
      <w:r>
        <w:rPr>
          <w:rFonts w:hint="eastAsia"/>
          <w:color w:val="000000"/>
          <w:sz w:val="24"/>
        </w:rPr>
        <w:t>致：</w:t>
      </w:r>
      <w:r>
        <w:rPr>
          <w:rFonts w:hint="eastAsia"/>
          <w:color w:val="000000"/>
          <w:sz w:val="24"/>
          <w:u w:val="single"/>
        </w:rPr>
        <w:t xml:space="preserve"> （</w:t>
      </w:r>
      <w:r>
        <w:rPr>
          <w:rFonts w:hint="eastAsia"/>
          <w:color w:val="000000"/>
          <w:sz w:val="24"/>
          <w:u w:val="single"/>
          <w:lang w:eastAsia="zh-CN"/>
        </w:rPr>
        <w:t>询价人</w:t>
      </w:r>
      <w:r>
        <w:rPr>
          <w:rFonts w:hint="eastAsia"/>
          <w:color w:val="000000"/>
          <w:sz w:val="24"/>
          <w:u w:val="single"/>
        </w:rPr>
        <w:t xml:space="preserve">全称） </w:t>
      </w:r>
    </w:p>
    <w:p>
      <w:pPr>
        <w:spacing w:line="360" w:lineRule="auto"/>
        <w:ind w:firstLine="480" w:firstLineChars="200"/>
        <w:rPr>
          <w:rFonts w:hint="eastAsia"/>
          <w:color w:val="000000"/>
          <w:sz w:val="24"/>
        </w:rPr>
      </w:pPr>
      <w:r>
        <w:rPr>
          <w:rFonts w:hint="eastAsia"/>
          <w:color w:val="000000"/>
          <w:sz w:val="24"/>
          <w:u w:val="single"/>
        </w:rPr>
        <w:t>（投标人全称）</w:t>
      </w:r>
      <w:r>
        <w:rPr>
          <w:rFonts w:hint="eastAsia"/>
          <w:color w:val="000000"/>
          <w:sz w:val="24"/>
        </w:rPr>
        <w:t>法定代表人</w:t>
      </w:r>
      <w:r>
        <w:rPr>
          <w:rFonts w:hint="eastAsia"/>
          <w:color w:val="000000"/>
          <w:sz w:val="24"/>
          <w:u w:val="single"/>
        </w:rPr>
        <w:t>（职务、姓名）</w:t>
      </w:r>
      <w:r>
        <w:rPr>
          <w:rFonts w:hint="eastAsia"/>
          <w:color w:val="000000"/>
          <w:sz w:val="24"/>
        </w:rPr>
        <w:t>代表本单位委任</w:t>
      </w:r>
      <w:r>
        <w:rPr>
          <w:rFonts w:hint="eastAsia"/>
          <w:color w:val="000000"/>
          <w:sz w:val="24"/>
          <w:u w:val="single"/>
        </w:rPr>
        <w:t>（职务、姓名）</w:t>
      </w:r>
      <w:r>
        <w:rPr>
          <w:rFonts w:hint="eastAsia"/>
          <w:color w:val="000000"/>
          <w:sz w:val="24"/>
        </w:rPr>
        <w:t>为</w:t>
      </w:r>
      <w:r>
        <w:rPr>
          <w:rFonts w:hint="eastAsia"/>
          <w:color w:val="000000"/>
          <w:sz w:val="24"/>
          <w:u w:val="single"/>
        </w:rPr>
        <w:t>（服务项目名称）</w:t>
      </w:r>
      <w:r>
        <w:rPr>
          <w:rFonts w:hint="eastAsia"/>
          <w:color w:val="000000"/>
          <w:sz w:val="24"/>
        </w:rPr>
        <w:t>的项目负责人。凡本合同执行中的有关工作，由</w:t>
      </w:r>
      <w:r>
        <w:rPr>
          <w:rFonts w:hint="eastAsia"/>
          <w:color w:val="000000"/>
          <w:sz w:val="24"/>
          <w:u w:val="single"/>
        </w:rPr>
        <w:t>（姓名）</w:t>
      </w:r>
      <w:r>
        <w:rPr>
          <w:rFonts w:hint="eastAsia"/>
          <w:color w:val="000000"/>
          <w:sz w:val="24"/>
        </w:rPr>
        <w:t>代表本单位全面负责。</w:t>
      </w:r>
    </w:p>
    <w:p>
      <w:pPr>
        <w:spacing w:line="360" w:lineRule="auto"/>
        <w:ind w:firstLine="480" w:firstLineChars="200"/>
        <w:rPr>
          <w:rFonts w:hint="eastAsia"/>
          <w:color w:val="000000"/>
          <w:sz w:val="24"/>
        </w:rPr>
      </w:pPr>
    </w:p>
    <w:p>
      <w:pPr>
        <w:spacing w:line="360" w:lineRule="auto"/>
        <w:ind w:firstLine="480" w:firstLineChars="200"/>
        <w:rPr>
          <w:rFonts w:hint="eastAsia"/>
          <w:color w:val="000000"/>
          <w:sz w:val="24"/>
        </w:rPr>
      </w:pPr>
    </w:p>
    <w:p>
      <w:pPr>
        <w:spacing w:line="360" w:lineRule="auto"/>
        <w:ind w:firstLine="480" w:firstLineChars="200"/>
        <w:rPr>
          <w:rFonts w:hint="eastAsia"/>
          <w:color w:val="000000"/>
          <w:sz w:val="24"/>
        </w:rPr>
      </w:pPr>
    </w:p>
    <w:p>
      <w:pPr>
        <w:spacing w:line="360" w:lineRule="auto"/>
        <w:ind w:left="3150" w:leftChars="1500" w:firstLine="480" w:firstLineChars="200"/>
        <w:rPr>
          <w:rFonts w:hint="eastAsia"/>
          <w:color w:val="000000"/>
          <w:sz w:val="24"/>
        </w:rPr>
      </w:pPr>
      <w:r>
        <w:rPr>
          <w:rFonts w:hint="eastAsia"/>
          <w:color w:val="000000"/>
          <w:sz w:val="24"/>
        </w:rPr>
        <w:t>投标人：</w:t>
      </w:r>
      <w:r>
        <w:rPr>
          <w:rFonts w:hint="eastAsia"/>
          <w:color w:val="000000"/>
          <w:sz w:val="24"/>
          <w:u w:val="single"/>
        </w:rPr>
        <w:t xml:space="preserve">   （全称）（盖章）  </w:t>
      </w:r>
    </w:p>
    <w:p>
      <w:pPr>
        <w:spacing w:line="360" w:lineRule="auto"/>
        <w:ind w:left="3150" w:leftChars="1500" w:firstLine="480" w:firstLineChars="200"/>
        <w:rPr>
          <w:rFonts w:hint="eastAsia"/>
          <w:color w:val="000000"/>
          <w:sz w:val="24"/>
        </w:rPr>
      </w:pPr>
      <w:r>
        <w:rPr>
          <w:rFonts w:hint="eastAsia"/>
          <w:color w:val="000000"/>
          <w:sz w:val="24"/>
        </w:rPr>
        <w:t>法定代表人：</w:t>
      </w:r>
      <w:r>
        <w:rPr>
          <w:rFonts w:hint="eastAsia"/>
          <w:color w:val="000000"/>
          <w:sz w:val="24"/>
          <w:u w:val="single"/>
        </w:rPr>
        <w:t xml:space="preserve"> （职务）（姓名）（签字）  </w:t>
      </w:r>
    </w:p>
    <w:p>
      <w:pPr>
        <w:spacing w:line="360" w:lineRule="auto"/>
        <w:ind w:left="3150" w:leftChars="1500" w:firstLine="480" w:firstLineChars="200"/>
        <w:rPr>
          <w:color w:val="000000"/>
          <w:sz w:val="24"/>
        </w:rPr>
      </w:pPr>
      <w:r>
        <w:rPr>
          <w:rFonts w:hint="eastAsia"/>
          <w:color w:val="000000"/>
          <w:sz w:val="24"/>
        </w:rPr>
        <w:t>日      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rPr>
          <w:rFonts w:hint="eastAsia" w:ascii="Times New Roman" w:hAnsi="Times New Roman" w:eastAsia="宋体" w:cs="Times New Roman"/>
          <w:color w:val="auto"/>
          <w:sz w:val="28"/>
          <w:szCs w:val="28"/>
        </w:rPr>
      </w:pPr>
      <w:r>
        <w:rPr>
          <w:color w:val="000000"/>
        </w:rPr>
        <w:br w:type="page"/>
      </w:r>
      <w:r>
        <w:rPr>
          <w:rFonts w:hint="eastAsia" w:ascii="Times New Roman" w:hAnsi="Times New Roman" w:eastAsia="宋体" w:cs="Times New Roman"/>
          <w:color w:val="auto"/>
          <w:sz w:val="28"/>
          <w:szCs w:val="28"/>
          <w:lang w:eastAsia="zh-CN"/>
        </w:rPr>
        <w:t>六</w:t>
      </w:r>
      <w:r>
        <w:rPr>
          <w:rFonts w:hint="eastAsia" w:ascii="Times New Roman" w:hAnsi="Times New Roman" w:eastAsia="宋体" w:cs="Times New Roman"/>
          <w:color w:val="auto"/>
          <w:sz w:val="28"/>
          <w:szCs w:val="28"/>
        </w:rPr>
        <w:t>、</w:t>
      </w:r>
      <w:r>
        <w:rPr>
          <w:rFonts w:hint="eastAsia" w:ascii="Times New Roman" w:hAnsi="Times New Roman" w:eastAsia="宋体" w:cs="Times New Roman"/>
          <w:color w:val="auto"/>
          <w:sz w:val="28"/>
          <w:szCs w:val="28"/>
          <w:lang w:eastAsia="zh-CN"/>
        </w:rPr>
        <w:t>报价表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3" w:firstLineChars="200"/>
        <w:jc w:val="center"/>
        <w:textAlignment w:val="auto"/>
        <w:outlineLvl w:val="9"/>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广州南沙资产经营有限公司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3" w:firstLineChars="200"/>
        <w:jc w:val="center"/>
        <w:textAlignment w:val="auto"/>
        <w:outlineLvl w:val="9"/>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劳动争议纠纷专项法律顾问选聘项目报价表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leftChars="0" w:right="0" w:rightChars="0" w:firstLine="643" w:firstLineChars="200"/>
        <w:jc w:val="center"/>
        <w:textAlignment w:val="auto"/>
        <w:outlineLvl w:val="9"/>
        <w:rPr>
          <w:rFonts w:hint="eastAsia" w:ascii="宋体" w:hAnsi="宋体" w:eastAsia="宋体" w:cs="宋体"/>
          <w:b/>
          <w:bCs/>
          <w:kern w:val="0"/>
          <w:sz w:val="32"/>
          <w:szCs w:val="32"/>
          <w:lang w:val="en-US" w:eastAsia="zh-CN" w:bidi="ar-SA"/>
        </w:rPr>
      </w:pPr>
    </w:p>
    <w:tbl>
      <w:tblPr>
        <w:tblStyle w:val="19"/>
        <w:tblW w:w="9180" w:type="dxa"/>
        <w:tblInd w:w="0" w:type="dxa"/>
        <w:tblLayout w:type="fixed"/>
        <w:tblCellMar>
          <w:top w:w="0" w:type="dxa"/>
          <w:left w:w="108" w:type="dxa"/>
          <w:bottom w:w="0" w:type="dxa"/>
          <w:right w:w="108" w:type="dxa"/>
        </w:tblCellMar>
      </w:tblPr>
      <w:tblGrid>
        <w:gridCol w:w="1342"/>
        <w:gridCol w:w="3360"/>
        <w:gridCol w:w="1425"/>
        <w:gridCol w:w="3053"/>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eastAsia="zh-CN"/>
              </w:rPr>
              <w:t>项目</w:t>
            </w:r>
            <w:r>
              <w:rPr>
                <w:rFonts w:hint="eastAsia" w:ascii="宋体" w:hAnsi="宋体" w:eastAsia="宋体" w:cs="宋体"/>
                <w:b w:val="0"/>
                <w:bCs w:val="0"/>
                <w:kern w:val="0"/>
                <w:sz w:val="24"/>
                <w:szCs w:val="24"/>
              </w:rPr>
              <w:t>名称</w:t>
            </w:r>
          </w:p>
        </w:tc>
        <w:tc>
          <w:tcPr>
            <w:tcW w:w="336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广州南沙资产经营有限公司</w:t>
            </w:r>
          </w:p>
          <w:p>
            <w:pPr>
              <w:widowControl/>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劳动争议纠纷专项法律顾问选聘项目</w:t>
            </w:r>
          </w:p>
        </w:tc>
        <w:tc>
          <w:tcPr>
            <w:tcW w:w="142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lang w:eastAsia="zh-CN"/>
              </w:rPr>
              <w:t>项目报价</w:t>
            </w:r>
          </w:p>
        </w:tc>
        <w:tc>
          <w:tcPr>
            <w:tcW w:w="3053"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u w:val="single"/>
                <w:lang w:val="en-US" w:eastAsia="zh-CN"/>
              </w:rPr>
              <w:t xml:space="preserve">         </w:t>
            </w:r>
            <w:r>
              <w:rPr>
                <w:rFonts w:hint="eastAsia" w:ascii="宋体" w:hAnsi="宋体" w:eastAsia="宋体" w:cs="宋体"/>
                <w:b w:val="0"/>
                <w:bCs w:val="0"/>
                <w:kern w:val="0"/>
                <w:sz w:val="24"/>
                <w:szCs w:val="24"/>
                <w:lang w:eastAsia="zh-CN"/>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jc w:val="both"/>
              <w:rPr>
                <w:rFonts w:hint="eastAsia" w:ascii="宋体" w:hAnsi="宋体" w:eastAsia="宋体" w:cs="宋体"/>
                <w:b w:val="0"/>
                <w:bCs w:val="0"/>
                <w:kern w:val="0"/>
                <w:sz w:val="24"/>
                <w:szCs w:val="24"/>
                <w:u w:val="single"/>
                <w:lang w:val="en-US" w:eastAsia="zh-CN"/>
              </w:rPr>
            </w:pPr>
            <w:r>
              <w:rPr>
                <w:rFonts w:hint="eastAsia" w:ascii="宋体" w:hAnsi="宋体" w:eastAsia="宋体" w:cs="宋体"/>
                <w:b w:val="0"/>
                <w:bCs w:val="0"/>
                <w:kern w:val="0"/>
                <w:sz w:val="24"/>
                <w:szCs w:val="24"/>
                <w:lang w:val="en-US" w:eastAsia="zh-CN"/>
              </w:rPr>
              <w:t>大写人民币</w:t>
            </w:r>
            <w:r>
              <w:rPr>
                <w:rFonts w:hint="eastAsia" w:ascii="宋体" w:hAnsi="宋体" w:eastAsia="宋体" w:cs="宋体"/>
                <w:b w:val="0"/>
                <w:bCs w:val="0"/>
                <w:kern w:val="0"/>
                <w:sz w:val="24"/>
                <w:szCs w:val="24"/>
                <w:u w:val="single"/>
                <w:lang w:val="en-US" w:eastAsia="zh-CN"/>
              </w:rPr>
              <w:t xml:space="preserve">                                   </w:t>
            </w:r>
            <w:r>
              <w:rPr>
                <w:rFonts w:hint="eastAsia" w:ascii="宋体" w:hAnsi="宋体" w:eastAsia="宋体" w:cs="宋体"/>
                <w:b w:val="0"/>
                <w:bCs w:val="0"/>
                <w:kern w:val="0"/>
                <w:sz w:val="24"/>
                <w:szCs w:val="24"/>
                <w:u w:val="none"/>
                <w:lang w:val="en-US" w:eastAsia="zh-CN"/>
              </w:rPr>
              <w:t>元整</w:t>
            </w:r>
          </w:p>
        </w:tc>
      </w:tr>
    </w:tbl>
    <w:p>
      <w:pPr>
        <w:numPr>
          <w:ilvl w:val="0"/>
          <w:numId w:val="0"/>
        </w:numPr>
        <w:spacing w:line="44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注：本项目结合自身实力和市场因素进行报价。</w:t>
      </w:r>
    </w:p>
    <w:p>
      <w:pPr>
        <w:spacing w:line="360" w:lineRule="auto"/>
        <w:jc w:val="left"/>
        <w:rPr>
          <w:rFonts w:hint="eastAsia" w:ascii="宋体" w:hAnsi="宋体" w:eastAsia="宋体" w:cs="宋体"/>
          <w:b/>
          <w:color w:val="auto"/>
          <w:sz w:val="24"/>
          <w:szCs w:val="24"/>
        </w:rPr>
      </w:pPr>
    </w:p>
    <w:p>
      <w:pPr>
        <w:spacing w:line="360" w:lineRule="auto"/>
        <w:ind w:firstLine="2880" w:firstLineChars="1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报价单位（</w:t>
      </w:r>
      <w:r>
        <w:rPr>
          <w:rFonts w:hint="eastAsia" w:ascii="宋体" w:hAnsi="宋体" w:eastAsia="宋体" w:cs="宋体"/>
          <w:b w:val="0"/>
          <w:bCs/>
          <w:color w:val="auto"/>
          <w:sz w:val="24"/>
          <w:szCs w:val="24"/>
          <w:lang w:val="en-US" w:eastAsia="zh-CN"/>
        </w:rPr>
        <w:t>公章</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 xml:space="preserve">                                        </w:t>
      </w:r>
    </w:p>
    <w:p>
      <w:pPr>
        <w:spacing w:line="360" w:lineRule="auto"/>
        <w:ind w:firstLine="3360" w:firstLineChars="1400"/>
        <w:jc w:val="left"/>
        <w:rPr>
          <w:rFonts w:hint="eastAsia" w:ascii="仿宋" w:hAnsi="仿宋" w:eastAsia="仿宋" w:cs="仿宋"/>
          <w:b/>
          <w:color w:val="auto"/>
          <w:sz w:val="28"/>
          <w:szCs w:val="28"/>
          <w:lang w:eastAsia="zh-CN"/>
        </w:rPr>
      </w:pPr>
      <w:r>
        <w:rPr>
          <w:rFonts w:hint="eastAsia" w:ascii="宋体" w:hAnsi="宋体" w:eastAsia="宋体" w:cs="宋体"/>
          <w:b w:val="0"/>
          <w:bCs/>
          <w:color w:val="auto"/>
          <w:sz w:val="24"/>
          <w:szCs w:val="24"/>
          <w:lang w:eastAsia="zh-CN"/>
        </w:rPr>
        <w:t>日期：</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七、投标人执业证书复印件</w:t>
      </w:r>
    </w:p>
    <w:p>
      <w:pPr>
        <w:keepNext w:val="0"/>
        <w:keepLines w:val="0"/>
        <w:pageBreakBefore w:val="0"/>
        <w:widowControl w:val="0"/>
        <w:kinsoku/>
        <w:wordWrap/>
        <w:overflowPunct/>
        <w:topLinePunct w:val="0"/>
        <w:autoSpaceDE/>
        <w:autoSpaceDN/>
        <w:bidi w:val="0"/>
        <w:adjustRightInd/>
        <w:snapToGrid/>
        <w:spacing w:line="240" w:lineRule="auto"/>
        <w:ind w:firstLine="638" w:firstLineChars="228"/>
        <w:jc w:val="both"/>
        <w:textAlignment w:val="auto"/>
        <w:rPr>
          <w:rFonts w:hint="eastAsia"/>
          <w:color w:val="000000"/>
          <w:sz w:val="28"/>
          <w:szCs w:val="28"/>
        </w:rPr>
      </w:pPr>
      <w:r>
        <w:rPr>
          <w:rFonts w:hint="eastAsia" w:ascii="仿宋_GB2312" w:hAnsi="仿宋_GB2312" w:eastAsia="仿宋_GB2312" w:cs="仿宋_GB2312"/>
          <w:color w:val="auto"/>
          <w:sz w:val="28"/>
          <w:szCs w:val="28"/>
          <w:lang w:val="en-US" w:eastAsia="zh-CN"/>
        </w:rPr>
        <w:t xml:space="preserve">八、            </w:t>
      </w:r>
      <w:r>
        <w:rPr>
          <w:rFonts w:hint="eastAsia" w:ascii="黑体" w:eastAsia="黑体"/>
          <w:color w:val="000000"/>
          <w:sz w:val="36"/>
          <w:szCs w:val="36"/>
        </w:rPr>
        <w:t>《符合性审查表》</w:t>
      </w:r>
    </w:p>
    <w:tbl>
      <w:tblPr>
        <w:tblStyle w:val="19"/>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hint="eastAsia" w:ascii="宋体" w:hAnsi="Courier New"/>
                <w:color w:val="000000"/>
                <w:szCs w:val="21"/>
              </w:rPr>
            </w:pPr>
            <w:r>
              <w:rPr>
                <w:rFonts w:hint="eastAsia" w:ascii="宋体" w:hAnsi="Courier New"/>
                <w:color w:val="000000"/>
                <w:szCs w:val="21"/>
              </w:rPr>
              <w:t>投标人名称</w:t>
            </w:r>
          </w:p>
          <w:p>
            <w:pPr>
              <w:tabs>
                <w:tab w:val="left" w:pos="720"/>
              </w:tabs>
              <w:snapToGrid w:val="0"/>
              <w:rPr>
                <w:rFonts w:hint="eastAsia" w:ascii="宋体" w:hAnsi="Courier New"/>
                <w:color w:val="000000"/>
                <w:szCs w:val="21"/>
              </w:rPr>
            </w:pPr>
          </w:p>
          <w:p>
            <w:pPr>
              <w:tabs>
                <w:tab w:val="left" w:pos="720"/>
              </w:tabs>
              <w:snapToGrid w:val="0"/>
              <w:rPr>
                <w:rFonts w:hint="eastAsia"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hint="eastAsia" w:ascii="宋体" w:hAnsi="Courier New"/>
                <w:color w:val="000000"/>
                <w:szCs w:val="21"/>
              </w:rPr>
            </w:pPr>
            <w:r>
              <w:rPr>
                <w:rFonts w:hint="eastAsia" w:ascii="宋体" w:hAnsi="宋体"/>
                <w:color w:val="000000"/>
                <w:szCs w:val="21"/>
              </w:rPr>
              <w:t>投标文件中有有效的执业证书复印件、法定代表人证明书原件，或</w:t>
            </w:r>
            <w:r>
              <w:rPr>
                <w:rFonts w:hint="eastAsia" w:ascii="宋体" w:hAnsi="宋体"/>
                <w:color w:val="000000"/>
                <w:sz w:val="24"/>
                <w:szCs w:val="21"/>
              </w:rPr>
              <w:t>由</w:t>
            </w:r>
            <w:r>
              <w:rPr>
                <w:rFonts w:hint="eastAsia" w:ascii="宋体" w:hAnsi="宋体"/>
                <w:color w:val="000000"/>
                <w:szCs w:val="21"/>
              </w:rPr>
              <w:t>委托代理人签署的投标文件中有法定代表人授权书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rFonts w:hint="eastAsia"/>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rFonts w:hint="eastAsia"/>
                <w:color w:val="000000"/>
              </w:rPr>
            </w:pPr>
            <w:r>
              <w:rPr>
                <w:rFonts w:hint="eastAsia"/>
                <w:color w:val="000000"/>
              </w:rPr>
              <w:t>投标文件按规定的格式填写，内容全或关键字迹</w:t>
            </w:r>
            <w:r>
              <w:rPr>
                <w:rFonts w:hint="eastAsia"/>
                <w:color w:val="000000"/>
                <w:lang w:eastAsia="zh-CN"/>
              </w:rPr>
              <w:t>清晰、可</w:t>
            </w:r>
            <w:r>
              <w:rPr>
                <w:rFonts w:hint="eastAsia"/>
                <w:color w:val="000000"/>
              </w:rPr>
              <w:t>辩认；</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4</w:t>
            </w:r>
          </w:p>
        </w:tc>
        <w:tc>
          <w:tcPr>
            <w:tcW w:w="2561" w:type="dxa"/>
            <w:vAlign w:val="center"/>
          </w:tcPr>
          <w:p>
            <w:pPr>
              <w:tabs>
                <w:tab w:val="left" w:pos="720"/>
              </w:tabs>
              <w:snapToGrid w:val="0"/>
              <w:rPr>
                <w:rFonts w:hint="eastAsia"/>
                <w:color w:val="000000"/>
              </w:rPr>
            </w:pPr>
            <w:r>
              <w:rPr>
                <w:rFonts w:hint="eastAsia"/>
                <w:color w:val="000000"/>
              </w:rPr>
              <w:t>投标人或项目组律师最近三年</w:t>
            </w:r>
            <w:r>
              <w:rPr>
                <w:rFonts w:hint="eastAsia"/>
                <w:color w:val="000000"/>
                <w:lang w:eastAsia="zh-CN"/>
              </w:rPr>
              <w:t>未</w:t>
            </w:r>
            <w:r>
              <w:rPr>
                <w:rFonts w:hint="eastAsia"/>
                <w:color w:val="000000"/>
              </w:rPr>
              <w:t>受过司法行政部门行政处罚或律师协会的行业处分</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5</w:t>
            </w:r>
          </w:p>
        </w:tc>
        <w:tc>
          <w:tcPr>
            <w:tcW w:w="2561" w:type="dxa"/>
            <w:vAlign w:val="center"/>
          </w:tcPr>
          <w:p>
            <w:pPr>
              <w:tabs>
                <w:tab w:val="left" w:pos="720"/>
              </w:tabs>
              <w:snapToGrid w:val="0"/>
              <w:rPr>
                <w:rFonts w:hint="eastAsia"/>
                <w:color w:val="000000"/>
              </w:rPr>
            </w:pPr>
            <w:r>
              <w:rPr>
                <w:rFonts w:hint="eastAsia"/>
                <w:color w:val="000000"/>
              </w:rPr>
              <w:t>投标报价</w:t>
            </w:r>
            <w:r>
              <w:rPr>
                <w:rFonts w:hint="eastAsia"/>
                <w:color w:val="000000"/>
                <w:lang w:eastAsia="zh-CN"/>
              </w:rPr>
              <w:t>低</w:t>
            </w:r>
            <w:r>
              <w:rPr>
                <w:rFonts w:hint="eastAsia"/>
                <w:color w:val="000000"/>
              </w:rPr>
              <w:t>于最高限价</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hint="eastAsia"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bl>
    <w:p>
      <w:pPr>
        <w:rPr>
          <w:rFonts w:hint="eastAsia"/>
          <w:color w:val="000000"/>
          <w:sz w:val="28"/>
          <w:szCs w:val="28"/>
        </w:rPr>
      </w:pPr>
      <w:r>
        <w:rPr>
          <w:rFonts w:hint="eastAsia" w:ascii="宋体" w:hAnsi="Courier New"/>
          <w:color w:val="000000"/>
          <w:sz w:val="24"/>
        </w:rPr>
        <w:t>项目名称：广州南沙资产经营有限公司劳动争议纠纷专项法律顾问选聘项目</w:t>
      </w:r>
    </w:p>
    <w:p>
      <w:pPr>
        <w:tabs>
          <w:tab w:val="left" w:pos="720"/>
        </w:tabs>
        <w:snapToGrid w:val="0"/>
        <w:spacing w:before="156" w:beforeLines="50"/>
        <w:ind w:firstLine="630" w:firstLineChars="300"/>
        <w:rPr>
          <w:rFonts w:hint="eastAsia" w:ascii="宋体" w:hAnsi="Courier New"/>
          <w:color w:val="000000"/>
          <w:szCs w:val="21"/>
        </w:rPr>
      </w:pPr>
    </w:p>
    <w:p>
      <w:pPr>
        <w:tabs>
          <w:tab w:val="left" w:pos="720"/>
        </w:tabs>
        <w:snapToGrid w:val="0"/>
        <w:spacing w:before="156" w:beforeLines="50"/>
        <w:rPr>
          <w:rFonts w:hint="eastAsia"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hint="eastAsia" w:ascii="宋体" w:hAnsi="Courier New"/>
          <w:color w:val="000000"/>
          <w:szCs w:val="21"/>
        </w:rPr>
      </w:pPr>
      <w:r>
        <w:rPr>
          <w:rFonts w:hint="eastAsia" w:ascii="宋体" w:hAnsi="Courier New"/>
          <w:color w:val="000000"/>
          <w:szCs w:val="21"/>
        </w:rPr>
        <w:t>2、</w:t>
      </w:r>
      <w:r>
        <w:rPr>
          <w:rFonts w:hint="eastAsia" w:ascii="宋体" w:hAnsi="Courier New"/>
          <w:color w:val="000000"/>
          <w:szCs w:val="21"/>
          <w:lang w:val="en-US" w:eastAsia="zh-CN"/>
        </w:rPr>
        <w:t>符合</w:t>
      </w:r>
      <w:r>
        <w:rPr>
          <w:rFonts w:hint="eastAsia" w:ascii="宋体" w:hAnsi="Courier New"/>
          <w:color w:val="000000"/>
          <w:szCs w:val="21"/>
        </w:rPr>
        <w:t>上述情况的打“○”，</w:t>
      </w:r>
      <w:r>
        <w:rPr>
          <w:rFonts w:hint="eastAsia" w:ascii="宋体" w:hAnsi="Courier New"/>
          <w:color w:val="000000"/>
          <w:szCs w:val="21"/>
          <w:lang w:val="en-US" w:eastAsia="zh-CN"/>
        </w:rPr>
        <w:t>不符合</w:t>
      </w:r>
      <w:r>
        <w:rPr>
          <w:rFonts w:hint="eastAsia" w:ascii="宋体" w:hAnsi="Courier New"/>
          <w:color w:val="000000"/>
          <w:szCs w:val="21"/>
        </w:rPr>
        <w:t>的打“×”。</w:t>
      </w:r>
    </w:p>
    <w:p>
      <w:pPr>
        <w:tabs>
          <w:tab w:val="left" w:pos="720"/>
        </w:tabs>
        <w:snapToGrid w:val="0"/>
        <w:spacing w:before="156" w:beforeLines="50"/>
        <w:ind w:firstLine="630" w:firstLineChars="300"/>
        <w:rPr>
          <w:rFonts w:hint="eastAsia"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hint="eastAsia" w:ascii="宋体" w:hAnsi="Courier New"/>
          <w:color w:val="000000"/>
          <w:szCs w:val="21"/>
        </w:rPr>
      </w:pPr>
      <w:r>
        <w:rPr>
          <w:rFonts w:hint="eastAsia" w:ascii="宋体" w:hAnsi="Courier New"/>
          <w:color w:val="000000"/>
          <w:szCs w:val="21"/>
        </w:rPr>
        <w:t xml:space="preserve">     </w:t>
      </w:r>
    </w:p>
    <w:p>
      <w:pPr>
        <w:tabs>
          <w:tab w:val="left" w:pos="720"/>
        </w:tabs>
        <w:snapToGrid w:val="0"/>
        <w:rPr>
          <w:rFonts w:hint="eastAsia" w:ascii="宋体" w:hAnsi="Courier New"/>
          <w:color w:val="000000"/>
          <w:sz w:val="18"/>
          <w:szCs w:val="18"/>
        </w:rPr>
      </w:pPr>
    </w:p>
    <w:p>
      <w:pPr>
        <w:tabs>
          <w:tab w:val="left" w:pos="720"/>
        </w:tabs>
        <w:snapToGrid w:val="0"/>
        <w:ind w:firstLine="3780" w:firstLineChars="1800"/>
        <w:rPr>
          <w:rFonts w:hint="eastAsia" w:ascii="宋体" w:hAnsi="宋体"/>
          <w:color w:val="000000"/>
        </w:rPr>
      </w:pPr>
      <w:r>
        <w:rPr>
          <w:rFonts w:hint="eastAsia" w:ascii="宋体" w:hAnsi="Courier New"/>
          <w:color w:val="000000"/>
          <w:szCs w:val="21"/>
        </w:rPr>
        <w:t>评审人员签名：                     日期：</w:t>
      </w:r>
    </w:p>
    <w:sectPr>
      <w:headerReference r:id="rId7" w:type="first"/>
      <w:footerReference r:id="rId9" w:type="first"/>
      <w:headerReference r:id="rId6" w:type="default"/>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2"/>
                              <w:rFonts w:ascii="Times New Roman" w:hAnsi="Times New Roman" w:eastAsia="宋体" w:cs="Times New Roman"/>
                            </w:rPr>
                          </w:pPr>
                          <w:r>
                            <w:rPr>
                              <w:rFonts w:ascii="Times New Roman" w:hAnsi="Times New Roman" w:eastAsia="宋体" w:cs="Times New Roman"/>
                            </w:rPr>
                            <w:fldChar w:fldCharType="begin"/>
                          </w:r>
                          <w:r>
                            <w:rPr>
                              <w:rStyle w:val="12"/>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12"/>
                              <w:rFonts w:ascii="Times New Roman" w:hAnsi="Times New Roman" w:eastAsia="宋体" w:cs="Times New Roman"/>
                            </w:rPr>
                            <w:t>1</w:t>
                          </w:r>
                          <w:r>
                            <w:rPr>
                              <w:rFonts w:ascii="Times New Roman" w:hAnsi="Times New Roman"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8"/>
                      <w:rPr>
                        <w:rStyle w:val="12"/>
                        <w:rFonts w:ascii="Times New Roman" w:hAnsi="Times New Roman" w:eastAsia="宋体" w:cs="Times New Roman"/>
                      </w:rPr>
                    </w:pPr>
                    <w:r>
                      <w:rPr>
                        <w:rFonts w:ascii="Times New Roman" w:hAnsi="Times New Roman" w:eastAsia="宋体" w:cs="Times New Roman"/>
                      </w:rPr>
                      <w:fldChar w:fldCharType="begin"/>
                    </w:r>
                    <w:r>
                      <w:rPr>
                        <w:rStyle w:val="12"/>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12"/>
                        <w:rFonts w:ascii="Times New Roman" w:hAnsi="Times New Roman" w:eastAsia="宋体" w:cs="Times New Roman"/>
                      </w:rPr>
                      <w:t>1</w:t>
                    </w:r>
                    <w:r>
                      <w:rPr>
                        <w:rFonts w:ascii="Times New Roman" w:hAnsi="Times New Roman" w:eastAsia="宋体"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Fonts w:ascii="Times New Roman" w:hAnsi="Times New Roman" w:eastAsia="宋体" w:cs="Times New Roman"/>
      </w:rPr>
    </w:pPr>
    <w:r>
      <w:rPr>
        <w:rFonts w:ascii="Times New Roman" w:hAnsi="Times New Roman" w:eastAsia="宋体" w:cs="Times New Roman"/>
      </w:rPr>
      <w:fldChar w:fldCharType="begin"/>
    </w:r>
    <w:r>
      <w:rPr>
        <w:rStyle w:val="12"/>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Fonts w:ascii="Times New Roman" w:hAnsi="Times New Roman" w:eastAsia="宋体" w:cs="Times New Roman"/>
      </w:rPr>
      <w:fldChar w:fldCharType="end"/>
    </w:r>
  </w:p>
  <w:p>
    <w:pPr>
      <w:pStyle w:val="8"/>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w:t>
    </w:r>
    <w:r>
      <w:rPr>
        <w:rFonts w:ascii="Times New Roman" w:hAnsi="Times New Roman" w:eastAsia="宋体" w:cs="Times New Roman"/>
      </w:rPr>
      <w:fldChar w:fldCharType="end"/>
    </w:r>
  </w:p>
  <w:p>
    <w:pPr>
      <w:pStyle w:val="8"/>
      <w:rPr>
        <w:rFonts w:ascii="Times New Roman" w:hAnsi="Times New Roman"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2"/>
      </w:rPr>
    </w:pPr>
    <w:r>
      <w:fldChar w:fldCharType="begin"/>
    </w:r>
    <w:r>
      <w:rPr>
        <w:rStyle w:val="12"/>
      </w:rPr>
      <w:instrText xml:space="preserve">PAGE  </w:instrText>
    </w:r>
    <w:r>
      <w:fldChar w:fldCharType="end"/>
    </w:r>
  </w:p>
  <w:p>
    <w:pPr>
      <w:pStyle w:val="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abstractNum w:abstractNumId="1">
    <w:nsid w:val="74687B39"/>
    <w:multiLevelType w:val="multilevel"/>
    <w:tmpl w:val="74687B39"/>
    <w:lvl w:ilvl="0" w:tentative="0">
      <w:start w:val="1"/>
      <w:numFmt w:val="decimalEnclosedFullstop"/>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DE3"/>
    <w:rsid w:val="00071542"/>
    <w:rsid w:val="00091B32"/>
    <w:rsid w:val="000C358A"/>
    <w:rsid w:val="0010178D"/>
    <w:rsid w:val="00103FF3"/>
    <w:rsid w:val="00106989"/>
    <w:rsid w:val="001124B0"/>
    <w:rsid w:val="00132EC0"/>
    <w:rsid w:val="00162735"/>
    <w:rsid w:val="00177CD7"/>
    <w:rsid w:val="00187927"/>
    <w:rsid w:val="001B7C39"/>
    <w:rsid w:val="001C556C"/>
    <w:rsid w:val="001C62D6"/>
    <w:rsid w:val="001F7AB9"/>
    <w:rsid w:val="00212AFF"/>
    <w:rsid w:val="00227D5D"/>
    <w:rsid w:val="00243397"/>
    <w:rsid w:val="002435C3"/>
    <w:rsid w:val="00285EE7"/>
    <w:rsid w:val="002D75D1"/>
    <w:rsid w:val="002E05E4"/>
    <w:rsid w:val="002E2EB4"/>
    <w:rsid w:val="0031274F"/>
    <w:rsid w:val="003152F3"/>
    <w:rsid w:val="00325EB1"/>
    <w:rsid w:val="0033391C"/>
    <w:rsid w:val="0034587C"/>
    <w:rsid w:val="00360A89"/>
    <w:rsid w:val="00362A29"/>
    <w:rsid w:val="00375F72"/>
    <w:rsid w:val="003A3829"/>
    <w:rsid w:val="003D6109"/>
    <w:rsid w:val="003F1979"/>
    <w:rsid w:val="004245D9"/>
    <w:rsid w:val="00425134"/>
    <w:rsid w:val="0043200E"/>
    <w:rsid w:val="004438E3"/>
    <w:rsid w:val="00447EAE"/>
    <w:rsid w:val="004616A2"/>
    <w:rsid w:val="00471D53"/>
    <w:rsid w:val="00491F81"/>
    <w:rsid w:val="004C5F63"/>
    <w:rsid w:val="004E1FEB"/>
    <w:rsid w:val="00537A45"/>
    <w:rsid w:val="00540FCD"/>
    <w:rsid w:val="00564ACC"/>
    <w:rsid w:val="005721F3"/>
    <w:rsid w:val="005C796F"/>
    <w:rsid w:val="00611015"/>
    <w:rsid w:val="00636F08"/>
    <w:rsid w:val="0064635A"/>
    <w:rsid w:val="00650FF9"/>
    <w:rsid w:val="00660300"/>
    <w:rsid w:val="006741F5"/>
    <w:rsid w:val="00675DEE"/>
    <w:rsid w:val="006A52C9"/>
    <w:rsid w:val="006A74CD"/>
    <w:rsid w:val="00720D00"/>
    <w:rsid w:val="00742EB3"/>
    <w:rsid w:val="00744EC9"/>
    <w:rsid w:val="007A21CA"/>
    <w:rsid w:val="007F5819"/>
    <w:rsid w:val="00806DD5"/>
    <w:rsid w:val="00820898"/>
    <w:rsid w:val="008252DB"/>
    <w:rsid w:val="00836A70"/>
    <w:rsid w:val="0085351A"/>
    <w:rsid w:val="008629C6"/>
    <w:rsid w:val="00895563"/>
    <w:rsid w:val="008A043A"/>
    <w:rsid w:val="008B19DE"/>
    <w:rsid w:val="008B202A"/>
    <w:rsid w:val="008D15CE"/>
    <w:rsid w:val="008D34A4"/>
    <w:rsid w:val="008E77E1"/>
    <w:rsid w:val="00911670"/>
    <w:rsid w:val="00926443"/>
    <w:rsid w:val="00941F5E"/>
    <w:rsid w:val="009460A7"/>
    <w:rsid w:val="00967B0A"/>
    <w:rsid w:val="0099178E"/>
    <w:rsid w:val="00992DC8"/>
    <w:rsid w:val="009E0BEA"/>
    <w:rsid w:val="009E191A"/>
    <w:rsid w:val="00A77372"/>
    <w:rsid w:val="00A818F3"/>
    <w:rsid w:val="00A90767"/>
    <w:rsid w:val="00AA4CE8"/>
    <w:rsid w:val="00AB1AEA"/>
    <w:rsid w:val="00AE2526"/>
    <w:rsid w:val="00B73D60"/>
    <w:rsid w:val="00B76983"/>
    <w:rsid w:val="00B76D1D"/>
    <w:rsid w:val="00B77D47"/>
    <w:rsid w:val="00B93B3B"/>
    <w:rsid w:val="00BA57A1"/>
    <w:rsid w:val="00BC223D"/>
    <w:rsid w:val="00BC3FE1"/>
    <w:rsid w:val="00BC5950"/>
    <w:rsid w:val="00BD7D18"/>
    <w:rsid w:val="00BE366F"/>
    <w:rsid w:val="00BE41F1"/>
    <w:rsid w:val="00C30BE9"/>
    <w:rsid w:val="00C61C1E"/>
    <w:rsid w:val="00C83C65"/>
    <w:rsid w:val="00CA1331"/>
    <w:rsid w:val="00CD0F3F"/>
    <w:rsid w:val="00CE35E6"/>
    <w:rsid w:val="00D36AD8"/>
    <w:rsid w:val="00D557B4"/>
    <w:rsid w:val="00D84D06"/>
    <w:rsid w:val="00D97DB3"/>
    <w:rsid w:val="00DA284E"/>
    <w:rsid w:val="00DE7891"/>
    <w:rsid w:val="00E00E84"/>
    <w:rsid w:val="00E039C5"/>
    <w:rsid w:val="00E126C7"/>
    <w:rsid w:val="00E3431F"/>
    <w:rsid w:val="00E51614"/>
    <w:rsid w:val="00EA3F78"/>
    <w:rsid w:val="00EC54D2"/>
    <w:rsid w:val="00EF1AF4"/>
    <w:rsid w:val="00F2056B"/>
    <w:rsid w:val="00F53A94"/>
    <w:rsid w:val="00F640DF"/>
    <w:rsid w:val="00F87B95"/>
    <w:rsid w:val="00F907FA"/>
    <w:rsid w:val="00F9526D"/>
    <w:rsid w:val="00FA0E08"/>
    <w:rsid w:val="00FB1D9D"/>
    <w:rsid w:val="00FB344F"/>
    <w:rsid w:val="00FC55A9"/>
    <w:rsid w:val="00FC61F4"/>
    <w:rsid w:val="00FE567B"/>
    <w:rsid w:val="01683C80"/>
    <w:rsid w:val="02865755"/>
    <w:rsid w:val="03AD515F"/>
    <w:rsid w:val="03EE30EC"/>
    <w:rsid w:val="059A6A0C"/>
    <w:rsid w:val="06D94E7B"/>
    <w:rsid w:val="071029B6"/>
    <w:rsid w:val="076F6C65"/>
    <w:rsid w:val="089E62C6"/>
    <w:rsid w:val="09525596"/>
    <w:rsid w:val="0A4B3734"/>
    <w:rsid w:val="0AF71B51"/>
    <w:rsid w:val="0B836C77"/>
    <w:rsid w:val="0BC74676"/>
    <w:rsid w:val="0BFD72CC"/>
    <w:rsid w:val="0BFE03DA"/>
    <w:rsid w:val="0C5A0060"/>
    <w:rsid w:val="0CE768F3"/>
    <w:rsid w:val="0CFC3262"/>
    <w:rsid w:val="0D863451"/>
    <w:rsid w:val="0E8801E2"/>
    <w:rsid w:val="0E911D75"/>
    <w:rsid w:val="0ED54581"/>
    <w:rsid w:val="0F576D81"/>
    <w:rsid w:val="0F5A3F5F"/>
    <w:rsid w:val="0F6D5952"/>
    <w:rsid w:val="109D11DA"/>
    <w:rsid w:val="10F67A21"/>
    <w:rsid w:val="11BC6149"/>
    <w:rsid w:val="11BE77BD"/>
    <w:rsid w:val="11DB29DB"/>
    <w:rsid w:val="11F8494F"/>
    <w:rsid w:val="12A232B2"/>
    <w:rsid w:val="13C40F9F"/>
    <w:rsid w:val="146A3C93"/>
    <w:rsid w:val="14BD45AD"/>
    <w:rsid w:val="14CE7B96"/>
    <w:rsid w:val="15590791"/>
    <w:rsid w:val="157651D8"/>
    <w:rsid w:val="18631F3A"/>
    <w:rsid w:val="18C54E50"/>
    <w:rsid w:val="1AD774E9"/>
    <w:rsid w:val="1C330400"/>
    <w:rsid w:val="1C394DB6"/>
    <w:rsid w:val="1C94231B"/>
    <w:rsid w:val="1DA8641B"/>
    <w:rsid w:val="1DFF5567"/>
    <w:rsid w:val="1E131876"/>
    <w:rsid w:val="1E8A6B3B"/>
    <w:rsid w:val="20195D44"/>
    <w:rsid w:val="20E740EA"/>
    <w:rsid w:val="223905D4"/>
    <w:rsid w:val="23B045E4"/>
    <w:rsid w:val="240E0BCA"/>
    <w:rsid w:val="24F87B37"/>
    <w:rsid w:val="262B62EF"/>
    <w:rsid w:val="265A104A"/>
    <w:rsid w:val="26C021F4"/>
    <w:rsid w:val="26D1073F"/>
    <w:rsid w:val="26E20586"/>
    <w:rsid w:val="27181B7A"/>
    <w:rsid w:val="27F9199C"/>
    <w:rsid w:val="281914C3"/>
    <w:rsid w:val="2824686A"/>
    <w:rsid w:val="29711B0A"/>
    <w:rsid w:val="2A9F0201"/>
    <w:rsid w:val="2BB825B0"/>
    <w:rsid w:val="2BE71F26"/>
    <w:rsid w:val="2D5E1E0E"/>
    <w:rsid w:val="2D8D1B9B"/>
    <w:rsid w:val="2E765E78"/>
    <w:rsid w:val="2F363F53"/>
    <w:rsid w:val="2F667ECE"/>
    <w:rsid w:val="2FA02DFB"/>
    <w:rsid w:val="2FC008CA"/>
    <w:rsid w:val="30487E23"/>
    <w:rsid w:val="30BB3543"/>
    <w:rsid w:val="325A563E"/>
    <w:rsid w:val="35CD45C4"/>
    <w:rsid w:val="36ED0763"/>
    <w:rsid w:val="3B3B7DEA"/>
    <w:rsid w:val="3C031E27"/>
    <w:rsid w:val="3E3B04C1"/>
    <w:rsid w:val="3F0F414C"/>
    <w:rsid w:val="3F5F4D5C"/>
    <w:rsid w:val="3F7A0CC3"/>
    <w:rsid w:val="3FAD53DD"/>
    <w:rsid w:val="40EC2A35"/>
    <w:rsid w:val="40F70E2B"/>
    <w:rsid w:val="428C169C"/>
    <w:rsid w:val="438D1AFF"/>
    <w:rsid w:val="440A1EEC"/>
    <w:rsid w:val="46541464"/>
    <w:rsid w:val="48993264"/>
    <w:rsid w:val="48C27EBD"/>
    <w:rsid w:val="49044540"/>
    <w:rsid w:val="497B5A55"/>
    <w:rsid w:val="49977748"/>
    <w:rsid w:val="4A023D89"/>
    <w:rsid w:val="4B4E32D2"/>
    <w:rsid w:val="4CF64847"/>
    <w:rsid w:val="4DC60742"/>
    <w:rsid w:val="4EAC6EF9"/>
    <w:rsid w:val="4FAB0182"/>
    <w:rsid w:val="51F45E45"/>
    <w:rsid w:val="52212B1D"/>
    <w:rsid w:val="528A7A1D"/>
    <w:rsid w:val="54016DAC"/>
    <w:rsid w:val="556B0171"/>
    <w:rsid w:val="558D518B"/>
    <w:rsid w:val="55F1241B"/>
    <w:rsid w:val="55F33CC5"/>
    <w:rsid w:val="57A457CA"/>
    <w:rsid w:val="57B159C6"/>
    <w:rsid w:val="5804694A"/>
    <w:rsid w:val="58D64465"/>
    <w:rsid w:val="591D4C90"/>
    <w:rsid w:val="59BE2281"/>
    <w:rsid w:val="59CD37AF"/>
    <w:rsid w:val="5A822E25"/>
    <w:rsid w:val="5B623201"/>
    <w:rsid w:val="5B9D23D1"/>
    <w:rsid w:val="5CBC792D"/>
    <w:rsid w:val="5D1F77E7"/>
    <w:rsid w:val="5E1123DC"/>
    <w:rsid w:val="5E660081"/>
    <w:rsid w:val="60306E04"/>
    <w:rsid w:val="60D64174"/>
    <w:rsid w:val="616F1934"/>
    <w:rsid w:val="61AA1AEC"/>
    <w:rsid w:val="61BC1366"/>
    <w:rsid w:val="62071D00"/>
    <w:rsid w:val="64F145F3"/>
    <w:rsid w:val="65037DBF"/>
    <w:rsid w:val="65201CF5"/>
    <w:rsid w:val="65797D18"/>
    <w:rsid w:val="66DB4549"/>
    <w:rsid w:val="66FF2019"/>
    <w:rsid w:val="687B385B"/>
    <w:rsid w:val="68993DC9"/>
    <w:rsid w:val="69836AAF"/>
    <w:rsid w:val="6B2C2381"/>
    <w:rsid w:val="6BCC58A3"/>
    <w:rsid w:val="6C594DFB"/>
    <w:rsid w:val="6C9A719D"/>
    <w:rsid w:val="6CDE7CC8"/>
    <w:rsid w:val="6D7C3AA6"/>
    <w:rsid w:val="6D8D393B"/>
    <w:rsid w:val="70691DF6"/>
    <w:rsid w:val="7071709E"/>
    <w:rsid w:val="71213778"/>
    <w:rsid w:val="72693615"/>
    <w:rsid w:val="72B00AB1"/>
    <w:rsid w:val="72D34712"/>
    <w:rsid w:val="737C17DD"/>
    <w:rsid w:val="73C41094"/>
    <w:rsid w:val="75A574B4"/>
    <w:rsid w:val="769519B4"/>
    <w:rsid w:val="7748416C"/>
    <w:rsid w:val="78923700"/>
    <w:rsid w:val="79C9792C"/>
    <w:rsid w:val="7CF06F45"/>
    <w:rsid w:val="7D973E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character" w:default="1" w:styleId="11">
    <w:name w:val="Default Paragraph Font"/>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link w:val="33"/>
    <w:qFormat/>
    <w:uiPriority w:val="0"/>
    <w:pPr>
      <w:ind w:firstLine="420" w:firstLineChars="100"/>
    </w:pPr>
    <w:rPr>
      <w:szCs w:val="24"/>
    </w:rPr>
  </w:style>
  <w:style w:type="paragraph" w:styleId="4">
    <w:name w:val="Body Text"/>
    <w:basedOn w:val="1"/>
    <w:link w:val="22"/>
    <w:qFormat/>
    <w:uiPriority w:val="0"/>
    <w:pPr>
      <w:spacing w:after="120"/>
    </w:pPr>
  </w:style>
  <w:style w:type="paragraph" w:styleId="5">
    <w:name w:val="annotation text"/>
    <w:basedOn w:val="1"/>
    <w:qFormat/>
    <w:uiPriority w:val="0"/>
    <w:pPr>
      <w:jc w:val="left"/>
    </w:pPr>
  </w:style>
  <w:style w:type="paragraph" w:styleId="6">
    <w:name w:val="Date"/>
    <w:basedOn w:val="1"/>
    <w:next w:val="1"/>
    <w:link w:val="32"/>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36"/>
    <w:qFormat/>
    <w:uiPriority w:val="99"/>
    <w:pPr>
      <w:tabs>
        <w:tab w:val="center" w:pos="4153"/>
        <w:tab w:val="right" w:pos="8306"/>
      </w:tabs>
      <w:snapToGrid w:val="0"/>
      <w:jc w:val="left"/>
    </w:pPr>
    <w:rPr>
      <w:sz w:val="18"/>
    </w:rPr>
  </w:style>
  <w:style w:type="paragraph" w:styleId="9">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character" w:styleId="12">
    <w:name w:val="page number"/>
    <w:basedOn w:val="11"/>
    <w:qFormat/>
    <w:uiPriority w:val="0"/>
  </w:style>
  <w:style w:type="character" w:styleId="13">
    <w:name w:val="FollowedHyperlink"/>
    <w:qFormat/>
    <w:uiPriority w:val="0"/>
    <w:rPr>
      <w:color w:val="800080"/>
      <w:u w:val="none"/>
    </w:rPr>
  </w:style>
  <w:style w:type="character" w:styleId="14">
    <w:name w:val="HTML Definition"/>
    <w:qFormat/>
    <w:uiPriority w:val="0"/>
  </w:style>
  <w:style w:type="character" w:styleId="15">
    <w:name w:val="HTML Variable"/>
    <w:qFormat/>
    <w:uiPriority w:val="0"/>
  </w:style>
  <w:style w:type="character" w:styleId="16">
    <w:name w:val="Hyperlink"/>
    <w:qFormat/>
    <w:uiPriority w:val="0"/>
    <w:rPr>
      <w:color w:val="0000FF"/>
      <w:u w:val="none"/>
    </w:rPr>
  </w:style>
  <w:style w:type="character" w:styleId="17">
    <w:name w:val="HTML Code"/>
    <w:qFormat/>
    <w:uiPriority w:val="0"/>
    <w:rPr>
      <w:rFonts w:ascii="微软雅黑" w:hAnsi="微软雅黑" w:eastAsia="微软雅黑" w:cs="微软雅黑"/>
      <w:sz w:val="20"/>
    </w:rPr>
  </w:style>
  <w:style w:type="character" w:styleId="18">
    <w:name w:val="HTML Cite"/>
    <w:qFormat/>
    <w:uiPriority w:val="0"/>
  </w:style>
  <w:style w:type="paragraph" w:customStyle="1" w:styleId="20">
    <w:name w:val="样式2"/>
    <w:basedOn w:val="9"/>
    <w:link w:val="27"/>
    <w:qFormat/>
    <w:uiPriority w:val="0"/>
    <w:pPr>
      <w:pBdr>
        <w:top w:val="none" w:color="auto" w:sz="0" w:space="0"/>
        <w:left w:val="none" w:color="auto" w:sz="0" w:space="0"/>
        <w:bottom w:val="single" w:color="auto" w:sz="6" w:space="1"/>
        <w:right w:val="none" w:color="auto" w:sz="0" w:space="0"/>
      </w:pBdr>
      <w:jc w:val="center"/>
    </w:pPr>
    <w:rPr>
      <w:szCs w:val="24"/>
    </w:rPr>
  </w:style>
  <w:style w:type="character" w:customStyle="1" w:styleId="21">
    <w:name w:val="xdrichtextbox"/>
    <w:qFormat/>
    <w:uiPriority w:val="0"/>
    <w:rPr>
      <w:color w:val="auto"/>
      <w:sz w:val="18"/>
      <w:szCs w:val="18"/>
      <w:u w:val="none"/>
      <w:bdr w:val="single" w:color="DCDCDC" w:sz="8" w:space="0"/>
      <w:shd w:val="clear" w:color="auto" w:fill="auto"/>
    </w:rPr>
  </w:style>
  <w:style w:type="character" w:customStyle="1" w:styleId="22">
    <w:name w:val="正文文本 字符"/>
    <w:link w:val="4"/>
    <w:qFormat/>
    <w:uiPriority w:val="0"/>
    <w:rPr>
      <w:kern w:val="2"/>
      <w:sz w:val="21"/>
    </w:rPr>
  </w:style>
  <w:style w:type="character" w:customStyle="1" w:styleId="23">
    <w:name w:val="正文文本首行缩进 字符"/>
    <w:basedOn w:val="24"/>
    <w:link w:val="3"/>
    <w:qFormat/>
    <w:uiPriority w:val="0"/>
  </w:style>
  <w:style w:type="character" w:customStyle="1" w:styleId="24">
    <w:name w:val="正文文本 Char"/>
    <w:qFormat/>
    <w:uiPriority w:val="0"/>
    <w:rPr>
      <w:kern w:val="2"/>
      <w:sz w:val="21"/>
      <w:szCs w:val="24"/>
    </w:rPr>
  </w:style>
  <w:style w:type="character" w:customStyle="1" w:styleId="25">
    <w:name w:val="edit_class"/>
    <w:basedOn w:val="11"/>
    <w:qFormat/>
    <w:uiPriority w:val="0"/>
  </w:style>
  <w:style w:type="character" w:customStyle="1" w:styleId="26">
    <w:name w:val="页眉 字符"/>
    <w:link w:val="9"/>
    <w:qFormat/>
    <w:uiPriority w:val="0"/>
    <w:rPr>
      <w:rFonts w:eastAsia="宋体"/>
      <w:kern w:val="2"/>
      <w:sz w:val="18"/>
      <w:lang w:val="en-US" w:eastAsia="zh-CN" w:bidi="ar-SA"/>
    </w:rPr>
  </w:style>
  <w:style w:type="character" w:customStyle="1" w:styleId="27">
    <w:name w:val="样式2 Char"/>
    <w:link w:val="20"/>
    <w:qFormat/>
    <w:uiPriority w:val="0"/>
    <w:rPr>
      <w:rFonts w:eastAsia="宋体"/>
      <w:kern w:val="2"/>
      <w:sz w:val="18"/>
      <w:szCs w:val="24"/>
      <w:lang w:val="en-US" w:eastAsia="zh-CN" w:bidi="ar-SA"/>
    </w:rPr>
  </w:style>
  <w:style w:type="character" w:customStyle="1" w:styleId="28">
    <w:name w:val="xdrichtextbox2"/>
    <w:basedOn w:val="11"/>
    <w:qFormat/>
    <w:uiPriority w:val="0"/>
  </w:style>
  <w:style w:type="character" w:customStyle="1" w:styleId="29">
    <w:name w:val="layui-layer-tabnow"/>
    <w:qFormat/>
    <w:uiPriority w:val="0"/>
    <w:rPr>
      <w:bdr w:val="single" w:color="CCCCCC" w:sz="6" w:space="0"/>
      <w:shd w:val="clear" w:color="auto" w:fill="FFFFFF"/>
    </w:rPr>
  </w:style>
  <w:style w:type="character" w:customStyle="1" w:styleId="30">
    <w:name w:val="first-child"/>
    <w:basedOn w:val="11"/>
    <w:qFormat/>
    <w:uiPriority w:val="0"/>
  </w:style>
  <w:style w:type="character" w:customStyle="1" w:styleId="31">
    <w:name w:val="design_class"/>
    <w:basedOn w:val="11"/>
    <w:qFormat/>
    <w:uiPriority w:val="0"/>
  </w:style>
  <w:style w:type="character" w:customStyle="1" w:styleId="32">
    <w:name w:val="日期 字符"/>
    <w:link w:val="6"/>
    <w:qFormat/>
    <w:uiPriority w:val="0"/>
    <w:rPr>
      <w:kern w:val="2"/>
      <w:sz w:val="21"/>
    </w:rPr>
  </w:style>
  <w:style w:type="character" w:customStyle="1" w:styleId="33">
    <w:name w:val="正文首行缩进 Char1"/>
    <w:basedOn w:val="22"/>
    <w:link w:val="3"/>
    <w:qFormat/>
    <w:uiPriority w:val="0"/>
  </w:style>
  <w:style w:type="character" w:customStyle="1" w:styleId="34">
    <w:name w:val="biggerthanmax"/>
    <w:qFormat/>
    <w:uiPriority w:val="0"/>
    <w:rPr>
      <w:shd w:val="clear" w:color="auto" w:fill="FFFF00"/>
    </w:rPr>
  </w:style>
  <w:style w:type="character" w:customStyle="1" w:styleId="35">
    <w:name w:val="browse_class&gt;span"/>
    <w:basedOn w:val="11"/>
    <w:qFormat/>
    <w:uiPriority w:val="0"/>
  </w:style>
  <w:style w:type="character" w:customStyle="1" w:styleId="36">
    <w:name w:val="页脚 字符"/>
    <w:link w:val="8"/>
    <w:qFormat/>
    <w:uiPriority w:val="99"/>
    <w:rPr>
      <w:rFonts w:eastAsia="宋体"/>
      <w:kern w:val="2"/>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1335;&#27801;\8.24\lingfaxiang&#25307;&#26631;\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3</Pages>
  <Words>183</Words>
  <Characters>1048</Characters>
  <Lines>8</Lines>
  <Paragraphs>2</Paragraphs>
  <TotalTime>12</TotalTime>
  <ScaleCrop>false</ScaleCrop>
  <LinksUpToDate>false</LinksUpToDate>
  <CharactersWithSpaces>1229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2018-06-22T07:48:00Z</dcterms:created>
  <dc:creator>Tian</dc:creator>
  <cp:lastModifiedBy>Mariza</cp:lastModifiedBy>
  <cp:lastPrinted>2018-03-26T08:31:00Z</cp:lastPrinted>
  <dcterms:modified xsi:type="dcterms:W3CDTF">2019-09-25T02:33:30Z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